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20" w:leftChars="200" w:right="880" w:firstLine="160" w:firstLineChars="50"/>
        <w:jc w:val="center"/>
        <w:rPr>
          <w:rFonts w:ascii="仿宋" w:hAnsi="仿宋" w:eastAsia="仿宋" w:cs="仿宋"/>
          <w:sz w:val="32"/>
          <w:szCs w:val="32"/>
        </w:rPr>
      </w:pPr>
      <w:bookmarkStart w:id="0" w:name="_GoBack"/>
      <w:bookmarkEnd w:id="0"/>
      <w:r>
        <w:rPr>
          <w:rFonts w:hint="eastAsia" w:ascii="方正小标宋简体" w:hAnsi="宋体" w:eastAsia="方正小标宋简体" w:cs="宋体"/>
          <w:sz w:val="32"/>
          <w:szCs w:val="32"/>
        </w:rPr>
        <w:t>“</w:t>
      </w:r>
      <w:r>
        <w:rPr>
          <w:rFonts w:hint="eastAsia" w:ascii="方正小标宋简体" w:hAnsi="宋体" w:eastAsia="方正小标宋简体"/>
          <w:sz w:val="32"/>
          <w:szCs w:val="32"/>
          <w:shd w:val="clear" w:color="auto" w:fill="FFFFFF"/>
        </w:rPr>
        <w:t>2</w:t>
      </w:r>
      <w:r>
        <w:rPr>
          <w:rFonts w:ascii="方正小标宋简体" w:hAnsi="宋体" w:eastAsia="方正小标宋简体"/>
          <w:sz w:val="32"/>
          <w:szCs w:val="32"/>
          <w:shd w:val="clear" w:color="auto" w:fill="FFFFFF"/>
        </w:rPr>
        <w:t>019</w:t>
      </w:r>
      <w:r>
        <w:rPr>
          <w:rFonts w:hint="eastAsia" w:ascii="方正小标宋简体" w:hAnsi="宋体" w:eastAsia="方正小标宋简体"/>
          <w:sz w:val="32"/>
          <w:szCs w:val="32"/>
          <w:shd w:val="clear" w:color="auto" w:fill="FFFFFF"/>
        </w:rPr>
        <w:t>年度湖南省物流行业劳动模范</w:t>
      </w:r>
      <w:r>
        <w:rPr>
          <w:rFonts w:hint="eastAsia" w:ascii="方正小标宋简体" w:hAnsi="宋体" w:eastAsia="方正小标宋简体" w:cs="宋体"/>
          <w:sz w:val="32"/>
          <w:szCs w:val="32"/>
        </w:rPr>
        <w:t>”</w:t>
      </w:r>
    </w:p>
    <w:p>
      <w:pPr>
        <w:widowControl/>
        <w:jc w:val="center"/>
        <w:rPr>
          <w:rFonts w:ascii="方正小标宋简体" w:hAnsi="宋体" w:eastAsia="方正小标宋简体" w:cs="宋体"/>
          <w:sz w:val="32"/>
          <w:szCs w:val="32"/>
        </w:rPr>
      </w:pPr>
      <w:r>
        <w:rPr>
          <w:rFonts w:hint="eastAsia" w:ascii="方正小标宋简体" w:hAnsi="宋体" w:eastAsia="方正小标宋简体" w:cs="宋体"/>
          <w:sz w:val="32"/>
          <w:szCs w:val="32"/>
        </w:rPr>
        <w:t>评选申请表</w:t>
      </w:r>
    </w:p>
    <w:p>
      <w:pPr>
        <w:spacing w:before="156" w:beforeLines="50" w:after="156" w:afterLines="50" w:line="360" w:lineRule="auto"/>
        <w:ind w:right="804"/>
        <w:jc w:val="right"/>
        <w:rPr>
          <w:rFonts w:ascii="仿宋_GB2312" w:hAnsi="宋体" w:eastAsia="仿宋_GB2312" w:cs="宋体"/>
          <w:bCs/>
          <w:sz w:val="24"/>
          <w:szCs w:val="24"/>
        </w:rPr>
      </w:pPr>
      <w:r>
        <w:rPr>
          <w:rFonts w:hint="eastAsia" w:ascii="仿宋_GB2312" w:hAnsi="宋体" w:eastAsia="仿宋_GB2312" w:cs="宋体"/>
          <w:bCs/>
          <w:sz w:val="24"/>
          <w:szCs w:val="24"/>
        </w:rPr>
        <w:t>填表日期：   年    月     日</w:t>
      </w:r>
    </w:p>
    <w:tbl>
      <w:tblPr>
        <w:tblStyle w:val="5"/>
        <w:tblW w:w="9467"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59"/>
        <w:gridCol w:w="964"/>
        <w:gridCol w:w="1263"/>
        <w:gridCol w:w="987"/>
        <w:gridCol w:w="1411"/>
        <w:gridCol w:w="1255"/>
        <w:gridCol w:w="1902"/>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526" w:type="dxa"/>
            <w:tcBorders>
              <w:top w:val="single" w:color="auto" w:sz="6" w:space="0"/>
              <w:left w:val="single" w:color="auto" w:sz="6"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cs="仿宋_GB2312"/>
                <w:sz w:val="24"/>
                <w:szCs w:val="24"/>
              </w:rPr>
              <w:t>姓名</w:t>
            </w:r>
          </w:p>
        </w:tc>
        <w:tc>
          <w:tcPr>
            <w:tcW w:w="1123" w:type="dxa"/>
            <w:gridSpan w:val="2"/>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30"/>
                <w:szCs w:val="30"/>
              </w:rPr>
            </w:pPr>
          </w:p>
        </w:tc>
        <w:tc>
          <w:tcPr>
            <w:tcW w:w="1263" w:type="dxa"/>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30"/>
                <w:szCs w:val="30"/>
              </w:rPr>
            </w:pPr>
            <w:r>
              <w:rPr>
                <w:rFonts w:hint="eastAsia" w:ascii="仿宋_GB2312" w:hAnsi="仿宋" w:eastAsia="仿宋_GB2312" w:cs="仿宋_GB2312"/>
                <w:sz w:val="24"/>
                <w:szCs w:val="24"/>
              </w:rPr>
              <w:t>性别</w:t>
            </w:r>
          </w:p>
        </w:tc>
        <w:tc>
          <w:tcPr>
            <w:tcW w:w="986" w:type="dxa"/>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p>
        </w:tc>
        <w:tc>
          <w:tcPr>
            <w:tcW w:w="1411" w:type="dxa"/>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30"/>
                <w:szCs w:val="30"/>
              </w:rPr>
            </w:pPr>
            <w:r>
              <w:rPr>
                <w:rFonts w:hint="eastAsia" w:ascii="仿宋_GB2312" w:hAnsi="仿宋" w:eastAsia="仿宋_GB2312" w:cs="仿宋_GB2312"/>
                <w:sz w:val="24"/>
                <w:szCs w:val="24"/>
              </w:rPr>
              <w:t>政治面貌</w:t>
            </w:r>
          </w:p>
        </w:tc>
        <w:tc>
          <w:tcPr>
            <w:tcW w:w="1255" w:type="dxa"/>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p>
        </w:tc>
        <w:tc>
          <w:tcPr>
            <w:tcW w:w="1899" w:type="dxa"/>
            <w:vMerge w:val="restart"/>
            <w:tcBorders>
              <w:top w:val="single" w:color="auto" w:sz="6" w:space="0"/>
              <w:left w:val="single" w:color="auto" w:sz="4" w:space="0"/>
              <w:bottom w:val="single" w:color="auto" w:sz="4" w:space="0"/>
              <w:right w:val="single" w:color="auto" w:sz="6" w:space="0"/>
            </w:tcBorders>
            <w:vAlign w:val="center"/>
          </w:tcPr>
          <w:p>
            <w:pPr>
              <w:spacing w:line="400" w:lineRule="exact"/>
              <w:jc w:val="center"/>
              <w:rPr>
                <w:rFonts w:ascii="仿宋" w:hAnsi="仿宋" w:eastAsia="仿宋"/>
                <w:sz w:val="24"/>
                <w:szCs w:val="24"/>
              </w:rPr>
            </w:pPr>
            <w:r>
              <w:rPr>
                <w:rFonts w:hint="eastAsia" w:ascii="仿宋" w:hAnsi="仿宋" w:eastAsia="仿宋"/>
                <w:sz w:val="24"/>
                <w:szCs w:val="24"/>
              </w:rPr>
              <w:t>照片</w:t>
            </w:r>
          </w:p>
          <w:p>
            <w:pPr>
              <w:spacing w:line="360" w:lineRule="auto"/>
              <w:jc w:val="center"/>
              <w:rPr>
                <w:rFonts w:ascii="仿宋_GB2312" w:hAnsi="仿宋" w:eastAsia="仿宋_GB2312"/>
                <w:sz w:val="30"/>
                <w:szCs w:val="30"/>
              </w:rPr>
            </w:pPr>
            <w:r>
              <w:rPr>
                <w:rFonts w:hint="eastAsia" w:ascii="仿宋" w:hAnsi="仿宋" w:eastAsia="仿宋"/>
                <w:sz w:val="24"/>
                <w:szCs w:val="24"/>
              </w:rPr>
              <w:t>（近期2寸正面半身免冠彩色照片）</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526"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cs="仿宋_GB2312"/>
                <w:sz w:val="24"/>
                <w:szCs w:val="24"/>
              </w:rPr>
              <w:t>民族</w:t>
            </w:r>
          </w:p>
        </w:tc>
        <w:tc>
          <w:tcPr>
            <w:tcW w:w="112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30"/>
                <w:szCs w:val="30"/>
              </w:rPr>
            </w:pPr>
          </w:p>
        </w:tc>
        <w:tc>
          <w:tcPr>
            <w:tcW w:w="12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30"/>
                <w:szCs w:val="30"/>
              </w:rPr>
            </w:pPr>
            <w:r>
              <w:rPr>
                <w:rFonts w:hint="eastAsia" w:ascii="仿宋_GB2312" w:hAnsi="仿宋" w:eastAsia="仿宋_GB2312" w:cs="仿宋_GB2312"/>
                <w:sz w:val="24"/>
                <w:szCs w:val="24"/>
              </w:rPr>
              <w:t>文化程度</w:t>
            </w:r>
          </w:p>
        </w:tc>
        <w:tc>
          <w:tcPr>
            <w:tcW w:w="986" w:type="dxa"/>
            <w:tcBorders>
              <w:top w:val="single" w:color="auto" w:sz="4" w:space="0"/>
              <w:left w:val="single" w:color="auto" w:sz="4" w:space="0"/>
              <w:bottom w:val="single" w:color="auto" w:sz="4" w:space="0"/>
              <w:right w:val="single" w:color="auto" w:sz="4" w:space="0"/>
            </w:tcBorders>
            <w:vAlign w:val="center"/>
          </w:tcPr>
          <w:p>
            <w:pPr>
              <w:spacing w:line="360" w:lineRule="auto"/>
              <w:ind w:left="-11" w:leftChars="-37" w:right="-67" w:rightChars="-32" w:hanging="67" w:hangingChars="28"/>
              <w:jc w:val="center"/>
              <w:rPr>
                <w:rFonts w:ascii="仿宋_GB2312" w:hAnsi="仿宋" w:eastAsia="仿宋_GB2312"/>
                <w:sz w:val="24"/>
                <w:szCs w:val="24"/>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30"/>
                <w:szCs w:val="30"/>
              </w:rPr>
            </w:pPr>
            <w:r>
              <w:rPr>
                <w:rFonts w:hint="eastAsia" w:ascii="仿宋_GB2312" w:hAnsi="仿宋" w:eastAsia="仿宋_GB2312" w:cs="仿宋_GB2312"/>
                <w:sz w:val="24"/>
                <w:szCs w:val="24"/>
              </w:rPr>
              <w:t>出生日期</w:t>
            </w:r>
          </w:p>
        </w:tc>
        <w:tc>
          <w:tcPr>
            <w:tcW w:w="1255" w:type="dxa"/>
            <w:tcBorders>
              <w:top w:val="single" w:color="auto" w:sz="4" w:space="0"/>
              <w:left w:val="single" w:color="auto" w:sz="4" w:space="0"/>
              <w:bottom w:val="single" w:color="auto" w:sz="4" w:space="0"/>
              <w:right w:val="single" w:color="auto" w:sz="4" w:space="0"/>
            </w:tcBorders>
            <w:vAlign w:val="center"/>
          </w:tcPr>
          <w:p>
            <w:pPr>
              <w:spacing w:line="360" w:lineRule="auto"/>
              <w:ind w:left="-13" w:leftChars="-45" w:right="-44" w:rightChars="-21" w:hanging="81" w:hangingChars="34"/>
              <w:jc w:val="center"/>
              <w:rPr>
                <w:rFonts w:ascii="仿宋_GB2312" w:hAnsi="仿宋" w:eastAsia="仿宋_GB2312"/>
                <w:sz w:val="24"/>
                <w:szCs w:val="24"/>
              </w:rPr>
            </w:pPr>
          </w:p>
        </w:tc>
        <w:tc>
          <w:tcPr>
            <w:tcW w:w="1899" w:type="dxa"/>
            <w:vMerge w:val="continue"/>
            <w:tcBorders>
              <w:top w:val="single" w:color="auto" w:sz="6" w:space="0"/>
              <w:left w:val="single" w:color="auto" w:sz="4" w:space="0"/>
              <w:bottom w:val="single" w:color="auto" w:sz="4" w:space="0"/>
              <w:right w:val="single" w:color="auto" w:sz="6" w:space="0"/>
            </w:tcBorders>
            <w:vAlign w:val="center"/>
          </w:tcPr>
          <w:p>
            <w:pPr>
              <w:widowControl/>
              <w:jc w:val="left"/>
              <w:rPr>
                <w:rFonts w:ascii="仿宋_GB2312" w:hAnsi="仿宋" w:eastAsia="仿宋_GB2312"/>
                <w:sz w:val="30"/>
                <w:szCs w:val="30"/>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526"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sz w:val="24"/>
                <w:szCs w:val="24"/>
              </w:rPr>
              <w:t>身份证号码</w:t>
            </w:r>
          </w:p>
        </w:tc>
        <w:tc>
          <w:tcPr>
            <w:tcW w:w="337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30"/>
                <w:szCs w:val="30"/>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cs="仿宋_GB2312"/>
                <w:sz w:val="24"/>
                <w:szCs w:val="24"/>
              </w:rPr>
            </w:pPr>
            <w:r>
              <w:rPr>
                <w:rFonts w:hint="eastAsia" w:ascii="仿宋_GB2312" w:hAnsi="仿宋" w:eastAsia="仿宋_GB2312" w:cs="仿宋_GB2312"/>
                <w:sz w:val="24"/>
                <w:szCs w:val="24"/>
              </w:rPr>
              <w:t>职称</w:t>
            </w:r>
          </w:p>
        </w:tc>
        <w:tc>
          <w:tcPr>
            <w:tcW w:w="12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p>
        </w:tc>
        <w:tc>
          <w:tcPr>
            <w:tcW w:w="1899" w:type="dxa"/>
            <w:vMerge w:val="continue"/>
            <w:tcBorders>
              <w:top w:val="single" w:color="auto" w:sz="6" w:space="0"/>
              <w:left w:val="single" w:color="auto" w:sz="4" w:space="0"/>
              <w:bottom w:val="single" w:color="auto" w:sz="4" w:space="0"/>
              <w:right w:val="single" w:color="auto" w:sz="6" w:space="0"/>
            </w:tcBorders>
            <w:vAlign w:val="center"/>
          </w:tcPr>
          <w:p>
            <w:pPr>
              <w:widowControl/>
              <w:jc w:val="left"/>
              <w:rPr>
                <w:rFonts w:ascii="仿宋_GB2312" w:hAnsi="仿宋" w:eastAsia="仿宋_GB2312"/>
                <w:sz w:val="30"/>
                <w:szCs w:val="30"/>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526"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仿宋" w:eastAsia="仿宋_GB2312" w:cs="仿宋_GB2312"/>
                <w:sz w:val="24"/>
                <w:szCs w:val="24"/>
              </w:rPr>
            </w:pPr>
            <w:r>
              <w:rPr>
                <w:rFonts w:hint="eastAsia" w:ascii="仿宋_GB2312" w:hAnsi="仿宋" w:eastAsia="仿宋_GB2312" w:cs="仿宋_GB2312"/>
                <w:sz w:val="24"/>
                <w:szCs w:val="24"/>
              </w:rPr>
              <w:t>工作单位</w:t>
            </w:r>
          </w:p>
        </w:tc>
        <w:tc>
          <w:tcPr>
            <w:tcW w:w="337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sz w:val="24"/>
                <w:szCs w:val="24"/>
              </w:rPr>
              <w:t>职务</w:t>
            </w:r>
          </w:p>
        </w:tc>
        <w:tc>
          <w:tcPr>
            <w:tcW w:w="12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p>
        </w:tc>
        <w:tc>
          <w:tcPr>
            <w:tcW w:w="1899" w:type="dxa"/>
            <w:vMerge w:val="continue"/>
            <w:tcBorders>
              <w:top w:val="single" w:color="auto" w:sz="6" w:space="0"/>
              <w:left w:val="single" w:color="auto" w:sz="4" w:space="0"/>
              <w:bottom w:val="single" w:color="auto" w:sz="4" w:space="0"/>
              <w:right w:val="single" w:color="auto" w:sz="6" w:space="0"/>
            </w:tcBorders>
            <w:vAlign w:val="center"/>
          </w:tcPr>
          <w:p>
            <w:pPr>
              <w:widowControl/>
              <w:jc w:val="left"/>
              <w:rPr>
                <w:rFonts w:ascii="仿宋_GB2312" w:hAnsi="仿宋" w:eastAsia="仿宋_GB2312"/>
                <w:sz w:val="30"/>
                <w:szCs w:val="30"/>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526"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cs="仿宋_GB2312"/>
                <w:sz w:val="24"/>
                <w:szCs w:val="24"/>
              </w:rPr>
              <w:t>移动电话</w:t>
            </w:r>
          </w:p>
        </w:tc>
        <w:tc>
          <w:tcPr>
            <w:tcW w:w="337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hAnsi="仿宋" w:eastAsia="仿宋_GB2312"/>
                <w:sz w:val="30"/>
                <w:szCs w:val="30"/>
              </w:rPr>
            </w:pPr>
          </w:p>
        </w:tc>
        <w:tc>
          <w:tcPr>
            <w:tcW w:w="14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cs="仿宋_GB2312"/>
                <w:sz w:val="24"/>
                <w:szCs w:val="24"/>
              </w:rPr>
              <w:t>电子邮箱</w:t>
            </w:r>
          </w:p>
        </w:tc>
        <w:tc>
          <w:tcPr>
            <w:tcW w:w="3154" w:type="dxa"/>
            <w:gridSpan w:val="2"/>
            <w:tcBorders>
              <w:top w:val="single" w:color="auto" w:sz="4" w:space="0"/>
              <w:left w:val="single" w:color="auto" w:sz="4" w:space="0"/>
              <w:bottom w:val="single" w:color="auto" w:sz="4" w:space="0"/>
              <w:right w:val="single" w:color="auto" w:sz="6" w:space="0"/>
            </w:tcBorders>
          </w:tcPr>
          <w:p>
            <w:pPr>
              <w:spacing w:line="360" w:lineRule="auto"/>
              <w:rPr>
                <w:rFonts w:ascii="仿宋_GB2312" w:hAnsi="仿宋" w:eastAsia="仿宋_GB2312"/>
                <w:sz w:val="30"/>
                <w:szCs w:val="30"/>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9467" w:type="dxa"/>
            <w:gridSpan w:val="8"/>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sz w:val="24"/>
                <w:szCs w:val="24"/>
              </w:rPr>
              <w:t>主要事迹</w:t>
            </w:r>
          </w:p>
          <w:p>
            <w:pPr>
              <w:spacing w:line="360" w:lineRule="auto"/>
              <w:jc w:val="center"/>
              <w:rPr>
                <w:rFonts w:ascii="仿宋_GB2312" w:hAnsi="仿宋" w:eastAsia="仿宋_GB2312"/>
                <w:sz w:val="24"/>
                <w:szCs w:val="24"/>
              </w:rPr>
            </w:pPr>
            <w:r>
              <w:rPr>
                <w:rFonts w:hint="eastAsia" w:ascii="仿宋_GB2312" w:hAnsi="仿宋" w:eastAsia="仿宋_GB2312"/>
                <w:sz w:val="24"/>
                <w:szCs w:val="24"/>
              </w:rPr>
              <w:t>个人在改革开放、科学发展、企业经营、行业贡献、社会责任等方面突出事迹等，</w:t>
            </w:r>
          </w:p>
          <w:p>
            <w:pPr>
              <w:spacing w:line="360" w:lineRule="auto"/>
              <w:jc w:val="center"/>
              <w:rPr>
                <w:rFonts w:ascii="仿宋_GB2312" w:hAnsi="仿宋" w:eastAsia="仿宋_GB2312"/>
                <w:sz w:val="24"/>
                <w:szCs w:val="24"/>
              </w:rPr>
            </w:pPr>
            <w:r>
              <w:rPr>
                <w:rFonts w:hint="eastAsia" w:ascii="仿宋_GB2312" w:hAnsi="仿宋" w:eastAsia="仿宋_GB2312"/>
                <w:sz w:val="24"/>
                <w:szCs w:val="24"/>
              </w:rPr>
              <w:t>可另附页</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9" w:hRule="atLeast"/>
          <w:jc w:val="center"/>
        </w:trPr>
        <w:tc>
          <w:tcPr>
            <w:tcW w:w="9467" w:type="dxa"/>
            <w:gridSpan w:val="8"/>
            <w:tcBorders>
              <w:top w:val="single" w:color="auto" w:sz="4" w:space="0"/>
              <w:left w:val="single" w:color="auto" w:sz="6" w:space="0"/>
              <w:bottom w:val="single" w:color="auto" w:sz="4" w:space="0"/>
              <w:right w:val="single" w:color="auto" w:sz="6" w:space="0"/>
            </w:tcBorders>
            <w:vAlign w:val="center"/>
          </w:tcPr>
          <w:p>
            <w:pPr>
              <w:spacing w:line="360" w:lineRule="auto"/>
              <w:rPr>
                <w:rFonts w:ascii="仿宋_GB2312" w:hAnsi="仿宋" w:eastAsia="仿宋_GB2312"/>
                <w:sz w:val="32"/>
                <w:szCs w:val="32"/>
              </w:rPr>
            </w:pPr>
          </w:p>
          <w:p>
            <w:pPr>
              <w:spacing w:line="360" w:lineRule="auto"/>
              <w:rPr>
                <w:rFonts w:ascii="仿宋_GB2312" w:hAnsi="仿宋" w:eastAsia="仿宋_GB2312"/>
                <w:sz w:val="32"/>
                <w:szCs w:val="32"/>
              </w:rPr>
            </w:pPr>
          </w:p>
          <w:p>
            <w:pPr>
              <w:spacing w:line="360" w:lineRule="auto"/>
              <w:rPr>
                <w:rFonts w:ascii="仿宋_GB2312" w:hAnsi="仿宋" w:eastAsia="仿宋_GB2312"/>
                <w:sz w:val="32"/>
                <w:szCs w:val="32"/>
              </w:rPr>
            </w:pPr>
          </w:p>
          <w:p>
            <w:pPr>
              <w:spacing w:line="360" w:lineRule="auto"/>
              <w:rPr>
                <w:rFonts w:ascii="仿宋_GB2312" w:hAnsi="仿宋" w:eastAsia="仿宋_GB2312"/>
                <w:sz w:val="32"/>
                <w:szCs w:val="32"/>
              </w:rPr>
            </w:pPr>
          </w:p>
          <w:p>
            <w:pPr>
              <w:spacing w:line="360" w:lineRule="auto"/>
              <w:rPr>
                <w:rFonts w:ascii="仿宋_GB2312" w:hAnsi="仿宋" w:eastAsia="仿宋_GB2312"/>
                <w:sz w:val="32"/>
                <w:szCs w:val="32"/>
              </w:rPr>
            </w:pPr>
          </w:p>
          <w:p>
            <w:pPr>
              <w:spacing w:line="360" w:lineRule="auto"/>
              <w:rPr>
                <w:rFonts w:ascii="仿宋_GB2312" w:hAnsi="仿宋" w:eastAsia="仿宋_GB2312"/>
                <w:sz w:val="32"/>
                <w:szCs w:val="32"/>
              </w:rPr>
            </w:pPr>
          </w:p>
          <w:p>
            <w:pPr>
              <w:spacing w:line="360" w:lineRule="auto"/>
              <w:rPr>
                <w:rFonts w:ascii="仿宋_GB2312" w:hAnsi="仿宋" w:eastAsia="仿宋_GB2312"/>
                <w:sz w:val="32"/>
                <w:szCs w:val="32"/>
              </w:rPr>
            </w:pPr>
          </w:p>
          <w:p>
            <w:pPr>
              <w:spacing w:line="360" w:lineRule="auto"/>
              <w:rPr>
                <w:rFonts w:ascii="仿宋_GB2312" w:hAnsi="仿宋" w:eastAsia="仿宋_GB2312"/>
                <w:sz w:val="32"/>
                <w:szCs w:val="32"/>
              </w:rPr>
            </w:pPr>
          </w:p>
          <w:p>
            <w:pPr>
              <w:spacing w:line="360" w:lineRule="auto"/>
              <w:ind w:right="960" w:firstLine="6000" w:firstLineChars="2500"/>
              <w:rPr>
                <w:rFonts w:ascii="仿宋_GB2312" w:hAnsi="仿宋" w:eastAsia="仿宋_GB2312"/>
                <w:sz w:val="24"/>
                <w:szCs w:val="24"/>
              </w:rPr>
            </w:pPr>
            <w:r>
              <w:rPr>
                <w:rFonts w:hint="eastAsia" w:ascii="仿宋_GB2312" w:hAnsi="仿宋" w:eastAsia="仿宋_GB2312"/>
                <w:sz w:val="24"/>
                <w:szCs w:val="24"/>
              </w:rPr>
              <w:t xml:space="preserve">申请人（签名）： </w:t>
            </w:r>
          </w:p>
          <w:p>
            <w:pPr>
              <w:spacing w:line="360" w:lineRule="auto"/>
              <w:ind w:right="720"/>
              <w:jc w:val="right"/>
              <w:rPr>
                <w:rFonts w:ascii="仿宋_GB2312" w:hAnsi="仿宋" w:eastAsia="仿宋_GB2312"/>
                <w:sz w:val="32"/>
                <w:szCs w:val="32"/>
              </w:rPr>
            </w:pPr>
            <w:r>
              <w:rPr>
                <w:rFonts w:hint="eastAsia" w:ascii="仿宋_GB2312" w:hAnsi="仿宋" w:eastAsia="仿宋_GB2312" w:cs="仿宋_GB2312"/>
                <w:sz w:val="24"/>
                <w:szCs w:val="24"/>
              </w:rPr>
              <w:t>年   月   日</w:t>
            </w:r>
          </w:p>
          <w:p>
            <w:pPr>
              <w:spacing w:line="360" w:lineRule="auto"/>
              <w:rPr>
                <w:rFonts w:ascii="仿宋_GB2312" w:hAnsi="仿宋" w:eastAsia="仿宋_GB2312"/>
                <w:sz w:val="32"/>
                <w:szCs w:val="32"/>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691" w:hRule="atLeast"/>
          <w:jc w:val="center"/>
        </w:trPr>
        <w:tc>
          <w:tcPr>
            <w:tcW w:w="1685" w:type="dxa"/>
            <w:gridSpan w:val="2"/>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sz w:val="24"/>
                <w:szCs w:val="24"/>
              </w:rPr>
              <w:t>公安部门意见</w:t>
            </w:r>
          </w:p>
        </w:tc>
        <w:tc>
          <w:tcPr>
            <w:tcW w:w="7781" w:type="dxa"/>
            <w:gridSpan w:val="6"/>
            <w:tcBorders>
              <w:top w:val="single" w:color="auto" w:sz="4" w:space="0"/>
              <w:left w:val="single" w:color="auto" w:sz="4" w:space="0"/>
              <w:bottom w:val="single" w:color="auto" w:sz="4" w:space="0"/>
              <w:right w:val="single" w:color="auto" w:sz="6" w:space="0"/>
            </w:tcBorders>
          </w:tcPr>
          <w:p>
            <w:pPr>
              <w:spacing w:line="360" w:lineRule="auto"/>
              <w:rPr>
                <w:rFonts w:ascii="仿宋_GB2312" w:hAnsi="仿宋" w:eastAsia="仿宋_GB2312"/>
                <w:sz w:val="24"/>
                <w:szCs w:val="24"/>
              </w:rPr>
            </w:pPr>
          </w:p>
          <w:p>
            <w:pPr>
              <w:spacing w:line="360" w:lineRule="auto"/>
              <w:rPr>
                <w:rFonts w:ascii="仿宋_GB2312" w:hAnsi="仿宋" w:eastAsia="仿宋_GB2312"/>
                <w:sz w:val="24"/>
                <w:szCs w:val="24"/>
              </w:rPr>
            </w:pPr>
          </w:p>
          <w:p>
            <w:pPr>
              <w:spacing w:line="360" w:lineRule="auto"/>
              <w:rPr>
                <w:rFonts w:ascii="仿宋_GB2312" w:hAnsi="仿宋" w:eastAsia="仿宋_GB2312"/>
                <w:sz w:val="24"/>
                <w:szCs w:val="24"/>
              </w:rPr>
            </w:pPr>
          </w:p>
          <w:p>
            <w:pPr>
              <w:spacing w:line="360" w:lineRule="auto"/>
              <w:rPr>
                <w:rFonts w:ascii="仿宋_GB2312" w:hAnsi="仿宋" w:eastAsia="仿宋_GB2312"/>
                <w:sz w:val="24"/>
                <w:szCs w:val="24"/>
              </w:rPr>
            </w:pPr>
          </w:p>
          <w:p>
            <w:pPr>
              <w:spacing w:line="360" w:lineRule="auto"/>
              <w:rPr>
                <w:rFonts w:ascii="仿宋_GB2312" w:hAnsi="仿宋" w:eastAsia="仿宋_GB2312"/>
                <w:sz w:val="24"/>
                <w:szCs w:val="24"/>
              </w:rPr>
            </w:pPr>
          </w:p>
          <w:p>
            <w:pPr>
              <w:spacing w:line="360" w:lineRule="auto"/>
              <w:ind w:right="980"/>
              <w:jc w:val="right"/>
              <w:rPr>
                <w:rFonts w:ascii="仿宋_GB2312" w:hAnsi="仿宋" w:eastAsia="仿宋_GB2312"/>
                <w:sz w:val="24"/>
                <w:szCs w:val="24"/>
              </w:rPr>
            </w:pPr>
            <w:r>
              <w:rPr>
                <w:rFonts w:hint="eastAsia" w:ascii="仿宋_GB2312" w:hAnsi="仿宋" w:eastAsia="仿宋_GB2312" w:cs="仿宋_GB2312"/>
                <w:sz w:val="24"/>
                <w:szCs w:val="24"/>
              </w:rPr>
              <w:t>（盖章）</w:t>
            </w:r>
          </w:p>
          <w:p>
            <w:pPr>
              <w:spacing w:line="360" w:lineRule="auto"/>
              <w:jc w:val="right"/>
              <w:rPr>
                <w:rFonts w:ascii="仿宋_GB2312" w:hAnsi="仿宋" w:eastAsia="仿宋_GB2312"/>
                <w:sz w:val="24"/>
                <w:szCs w:val="24"/>
              </w:rPr>
            </w:pPr>
            <w:r>
              <w:rPr>
                <w:rFonts w:hint="eastAsia" w:ascii="仿宋_GB2312" w:hAnsi="仿宋" w:eastAsia="仿宋_GB2312" w:cs="仿宋_GB2312"/>
                <w:sz w:val="24"/>
                <w:szCs w:val="24"/>
              </w:rPr>
              <w:t>年   月   日</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691" w:hRule="atLeast"/>
          <w:jc w:val="center"/>
        </w:trPr>
        <w:tc>
          <w:tcPr>
            <w:tcW w:w="1685" w:type="dxa"/>
            <w:gridSpan w:val="2"/>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仿宋" w:eastAsia="仿宋_GB2312"/>
                <w:sz w:val="24"/>
                <w:szCs w:val="24"/>
              </w:rPr>
            </w:pPr>
            <w:r>
              <w:rPr>
                <w:rFonts w:hint="eastAsia" w:ascii="仿宋_GB2312" w:hAnsi="仿宋" w:eastAsia="仿宋_GB2312"/>
                <w:sz w:val="24"/>
                <w:szCs w:val="24"/>
              </w:rPr>
              <w:t>湖南省物流与采购联合会</w:t>
            </w:r>
          </w:p>
          <w:p>
            <w:pPr>
              <w:spacing w:line="360" w:lineRule="auto"/>
              <w:jc w:val="center"/>
              <w:rPr>
                <w:rFonts w:ascii="仿宋_GB2312" w:hAnsi="仿宋" w:eastAsia="仿宋_GB2312"/>
                <w:sz w:val="24"/>
                <w:szCs w:val="24"/>
              </w:rPr>
            </w:pPr>
            <w:r>
              <w:rPr>
                <w:rFonts w:hint="eastAsia" w:ascii="仿宋_GB2312" w:hAnsi="仿宋" w:eastAsia="仿宋_GB2312" w:cs="仿宋_GB2312"/>
                <w:sz w:val="24"/>
                <w:szCs w:val="24"/>
              </w:rPr>
              <w:t>意见</w:t>
            </w:r>
          </w:p>
        </w:tc>
        <w:tc>
          <w:tcPr>
            <w:tcW w:w="7781" w:type="dxa"/>
            <w:gridSpan w:val="6"/>
            <w:tcBorders>
              <w:top w:val="single" w:color="auto" w:sz="4" w:space="0"/>
              <w:left w:val="single" w:color="auto" w:sz="4" w:space="0"/>
              <w:bottom w:val="single" w:color="auto" w:sz="4" w:space="0"/>
              <w:right w:val="single" w:color="auto" w:sz="6" w:space="0"/>
            </w:tcBorders>
          </w:tcPr>
          <w:p>
            <w:pPr>
              <w:spacing w:line="360" w:lineRule="auto"/>
              <w:rPr>
                <w:rFonts w:ascii="仿宋_GB2312" w:hAnsi="仿宋" w:eastAsia="仿宋_GB2312"/>
                <w:sz w:val="24"/>
                <w:szCs w:val="24"/>
              </w:rPr>
            </w:pPr>
          </w:p>
          <w:p>
            <w:pPr>
              <w:spacing w:line="360" w:lineRule="auto"/>
              <w:ind w:right="980"/>
              <w:jc w:val="center"/>
              <w:rPr>
                <w:rFonts w:ascii="仿宋_GB2312" w:hAnsi="仿宋" w:eastAsia="仿宋_GB2312"/>
                <w:sz w:val="24"/>
                <w:szCs w:val="24"/>
              </w:rPr>
            </w:pPr>
          </w:p>
          <w:p>
            <w:pPr>
              <w:spacing w:line="360" w:lineRule="auto"/>
              <w:ind w:right="980"/>
              <w:jc w:val="center"/>
              <w:rPr>
                <w:rFonts w:ascii="仿宋_GB2312" w:hAnsi="仿宋" w:eastAsia="仿宋_GB2312"/>
                <w:sz w:val="24"/>
                <w:szCs w:val="24"/>
              </w:rPr>
            </w:pPr>
          </w:p>
          <w:p>
            <w:pPr>
              <w:spacing w:line="360" w:lineRule="auto"/>
              <w:ind w:right="980"/>
              <w:jc w:val="center"/>
              <w:rPr>
                <w:rFonts w:ascii="仿宋_GB2312" w:hAnsi="仿宋" w:eastAsia="仿宋_GB2312"/>
                <w:sz w:val="24"/>
                <w:szCs w:val="24"/>
              </w:rPr>
            </w:pPr>
          </w:p>
          <w:p>
            <w:pPr>
              <w:spacing w:line="360" w:lineRule="auto"/>
              <w:ind w:right="980"/>
              <w:jc w:val="center"/>
              <w:rPr>
                <w:rFonts w:ascii="仿宋_GB2312" w:hAnsi="仿宋" w:eastAsia="仿宋_GB2312"/>
                <w:sz w:val="24"/>
                <w:szCs w:val="24"/>
              </w:rPr>
            </w:pPr>
          </w:p>
          <w:p>
            <w:pPr>
              <w:spacing w:line="360" w:lineRule="auto"/>
              <w:ind w:right="980"/>
              <w:jc w:val="right"/>
              <w:rPr>
                <w:rFonts w:ascii="仿宋_GB2312" w:hAnsi="仿宋" w:eastAsia="仿宋_GB2312"/>
                <w:sz w:val="24"/>
                <w:szCs w:val="24"/>
              </w:rPr>
            </w:pPr>
            <w:r>
              <w:rPr>
                <w:rFonts w:hint="eastAsia" w:ascii="仿宋_GB2312" w:hAnsi="仿宋" w:eastAsia="仿宋_GB2312" w:cs="仿宋_GB2312"/>
                <w:sz w:val="24"/>
                <w:szCs w:val="24"/>
              </w:rPr>
              <w:t>（盖章）</w:t>
            </w:r>
          </w:p>
          <w:p>
            <w:pPr>
              <w:spacing w:line="360" w:lineRule="auto"/>
              <w:ind w:right="560"/>
              <w:jc w:val="right"/>
              <w:rPr>
                <w:rFonts w:ascii="仿宋_GB2312" w:hAnsi="仿宋" w:eastAsia="仿宋_GB2312"/>
                <w:sz w:val="24"/>
                <w:szCs w:val="24"/>
              </w:rPr>
            </w:pPr>
            <w:r>
              <w:rPr>
                <w:rFonts w:hint="eastAsia" w:ascii="仿宋_GB2312" w:hAnsi="仿宋" w:eastAsia="仿宋_GB2312" w:cs="仿宋_GB2312"/>
                <w:sz w:val="24"/>
                <w:szCs w:val="24"/>
              </w:rPr>
              <w:t>年   月   日</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667" w:hRule="atLeast"/>
          <w:jc w:val="center"/>
        </w:trPr>
        <w:tc>
          <w:tcPr>
            <w:tcW w:w="1685" w:type="dxa"/>
            <w:gridSpan w:val="2"/>
            <w:tcBorders>
              <w:top w:val="single" w:color="auto" w:sz="4" w:space="0"/>
              <w:left w:val="single" w:color="auto" w:sz="6" w:space="0"/>
              <w:bottom w:val="single" w:color="auto" w:sz="6" w:space="0"/>
              <w:right w:val="single" w:color="auto" w:sz="4" w:space="0"/>
            </w:tcBorders>
            <w:vAlign w:val="center"/>
          </w:tcPr>
          <w:p>
            <w:pPr>
              <w:spacing w:line="360" w:lineRule="auto"/>
              <w:ind w:left="59" w:leftChars="28"/>
              <w:jc w:val="left"/>
              <w:rPr>
                <w:rFonts w:ascii="仿宋_GB2312" w:hAnsi="仿宋" w:eastAsia="仿宋_GB2312"/>
                <w:sz w:val="24"/>
                <w:szCs w:val="24"/>
              </w:rPr>
            </w:pPr>
            <w:r>
              <w:rPr>
                <w:rFonts w:hint="eastAsia" w:ascii="仿宋_GB2312" w:hAnsi="仿宋" w:eastAsia="仿宋_GB2312" w:cs="仿宋_GB2312"/>
                <w:sz w:val="24"/>
                <w:szCs w:val="24"/>
              </w:rPr>
              <w:t>评选工作领导小组意见</w:t>
            </w:r>
          </w:p>
        </w:tc>
        <w:tc>
          <w:tcPr>
            <w:tcW w:w="7781" w:type="dxa"/>
            <w:gridSpan w:val="6"/>
            <w:tcBorders>
              <w:top w:val="single" w:color="auto" w:sz="4" w:space="0"/>
              <w:left w:val="single" w:color="auto" w:sz="4" w:space="0"/>
              <w:bottom w:val="single" w:color="auto" w:sz="6" w:space="0"/>
              <w:right w:val="single" w:color="auto" w:sz="6" w:space="0"/>
            </w:tcBorders>
          </w:tcPr>
          <w:p>
            <w:pPr>
              <w:spacing w:line="360" w:lineRule="auto"/>
              <w:ind w:right="560" w:firstLine="4680" w:firstLineChars="1950"/>
              <w:rPr>
                <w:rFonts w:ascii="仿宋_GB2312" w:hAnsi="仿宋" w:eastAsia="仿宋_GB2312"/>
                <w:sz w:val="24"/>
                <w:szCs w:val="24"/>
              </w:rPr>
            </w:pPr>
          </w:p>
          <w:p>
            <w:pPr>
              <w:spacing w:line="360" w:lineRule="auto"/>
              <w:ind w:right="560" w:firstLine="5280" w:firstLineChars="2200"/>
              <w:rPr>
                <w:rFonts w:ascii="仿宋_GB2312" w:hAnsi="仿宋" w:eastAsia="仿宋_GB2312"/>
                <w:sz w:val="24"/>
                <w:szCs w:val="24"/>
              </w:rPr>
            </w:pPr>
          </w:p>
          <w:p>
            <w:pPr>
              <w:spacing w:line="360" w:lineRule="auto"/>
              <w:ind w:right="560" w:firstLine="5280" w:firstLineChars="2200"/>
              <w:rPr>
                <w:rFonts w:ascii="仿宋_GB2312" w:hAnsi="仿宋" w:eastAsia="仿宋_GB2312"/>
                <w:sz w:val="24"/>
                <w:szCs w:val="24"/>
              </w:rPr>
            </w:pPr>
          </w:p>
          <w:p>
            <w:pPr>
              <w:spacing w:line="360" w:lineRule="auto"/>
              <w:ind w:right="560" w:firstLine="5640" w:firstLineChars="2350"/>
              <w:rPr>
                <w:rFonts w:ascii="仿宋_GB2312" w:hAnsi="仿宋" w:eastAsia="仿宋_GB2312"/>
                <w:sz w:val="24"/>
                <w:szCs w:val="24"/>
              </w:rPr>
            </w:pPr>
          </w:p>
          <w:p>
            <w:pPr>
              <w:spacing w:line="360" w:lineRule="auto"/>
              <w:ind w:right="560" w:firstLine="5640" w:firstLineChars="2350"/>
              <w:rPr>
                <w:rFonts w:ascii="仿宋_GB2312" w:hAnsi="仿宋" w:eastAsia="仿宋_GB2312"/>
                <w:sz w:val="24"/>
                <w:szCs w:val="24"/>
              </w:rPr>
            </w:pPr>
          </w:p>
          <w:p>
            <w:pPr>
              <w:spacing w:line="360" w:lineRule="auto"/>
              <w:ind w:right="560" w:firstLine="5640" w:firstLineChars="2350"/>
              <w:rPr>
                <w:rFonts w:ascii="仿宋_GB2312" w:hAnsi="仿宋" w:eastAsia="仿宋_GB2312"/>
                <w:sz w:val="24"/>
                <w:szCs w:val="24"/>
              </w:rPr>
            </w:pPr>
          </w:p>
          <w:p>
            <w:pPr>
              <w:spacing w:line="360" w:lineRule="auto"/>
              <w:ind w:right="560" w:firstLine="5640" w:firstLineChars="2350"/>
              <w:rPr>
                <w:rFonts w:ascii="仿宋_GB2312" w:hAnsi="仿宋" w:eastAsia="仿宋_GB2312"/>
                <w:sz w:val="24"/>
                <w:szCs w:val="24"/>
              </w:rPr>
            </w:pPr>
          </w:p>
          <w:p>
            <w:pPr>
              <w:spacing w:line="360" w:lineRule="auto"/>
              <w:ind w:right="560" w:firstLine="5640" w:firstLineChars="2350"/>
              <w:rPr>
                <w:rFonts w:ascii="仿宋_GB2312" w:hAnsi="仿宋" w:eastAsia="仿宋_GB2312"/>
                <w:sz w:val="24"/>
                <w:szCs w:val="24"/>
              </w:rPr>
            </w:pPr>
          </w:p>
          <w:p>
            <w:pPr>
              <w:spacing w:line="360" w:lineRule="auto"/>
              <w:ind w:right="560"/>
              <w:jc w:val="right"/>
              <w:rPr>
                <w:rFonts w:ascii="仿宋_GB2312" w:hAnsi="仿宋" w:eastAsia="仿宋_GB2312"/>
                <w:sz w:val="24"/>
                <w:szCs w:val="24"/>
              </w:rPr>
            </w:pPr>
            <w:r>
              <w:rPr>
                <w:rFonts w:hint="eastAsia" w:ascii="仿宋_GB2312" w:hAnsi="仿宋" w:eastAsia="仿宋_GB2312" w:cs="仿宋_GB2312"/>
                <w:sz w:val="24"/>
                <w:szCs w:val="24"/>
              </w:rPr>
              <w:t>年   月   日</w:t>
            </w:r>
          </w:p>
        </w:tc>
      </w:tr>
    </w:tbl>
    <w:p>
      <w:pPr>
        <w:widowControl/>
        <w:jc w:val="left"/>
        <w:rPr>
          <w:rFonts w:ascii="宋体" w:hAnsi="宋体" w:cs="宋体"/>
          <w:b/>
          <w:bCs/>
          <w:sz w:val="32"/>
          <w:szCs w:val="32"/>
        </w:rPr>
      </w:pPr>
    </w:p>
    <w:p>
      <w:pPr>
        <w:widowControl/>
        <w:jc w:val="left"/>
        <w:rPr>
          <w:rFonts w:ascii="宋体" w:hAnsi="宋体" w:cs="宋体"/>
          <w:b/>
          <w:bCs/>
          <w:sz w:val="32"/>
          <w:szCs w:val="32"/>
        </w:rPr>
      </w:pPr>
      <w:r>
        <w:rPr>
          <w:rFonts w:ascii="宋体" w:hAnsi="宋体" w:cs="宋体"/>
          <w:b/>
          <w:bCs/>
          <w:sz w:val="32"/>
          <w:szCs w:val="32"/>
        </w:rPr>
        <w:br w:type="page"/>
      </w:r>
    </w:p>
    <w:p>
      <w:pPr>
        <w:widowControl/>
        <w:jc w:val="center"/>
        <w:rPr>
          <w:rFonts w:ascii="方正小标宋简体" w:hAnsi="宋体" w:eastAsia="方正小标宋简体" w:cs="宋体"/>
          <w:bCs/>
          <w:sz w:val="32"/>
          <w:szCs w:val="32"/>
        </w:rPr>
      </w:pPr>
      <w:r>
        <w:rPr>
          <w:rFonts w:hint="eastAsia" w:ascii="方正小标宋简体" w:hAnsi="宋体" w:eastAsia="方正小标宋简体" w:cs="宋体"/>
          <w:bCs/>
          <w:sz w:val="32"/>
          <w:szCs w:val="32"/>
        </w:rPr>
        <w:t>“201</w:t>
      </w:r>
      <w:r>
        <w:rPr>
          <w:rFonts w:ascii="方正小标宋简体" w:hAnsi="宋体" w:eastAsia="方正小标宋简体" w:cs="宋体"/>
          <w:bCs/>
          <w:sz w:val="32"/>
          <w:szCs w:val="32"/>
        </w:rPr>
        <w:t>9</w:t>
      </w:r>
      <w:r>
        <w:rPr>
          <w:rFonts w:hint="eastAsia" w:ascii="方正小标宋简体" w:hAnsi="宋体" w:eastAsia="方正小标宋简体" w:cs="宋体"/>
          <w:bCs/>
          <w:sz w:val="32"/>
          <w:szCs w:val="32"/>
        </w:rPr>
        <w:t>年度湖南省物流行业综合实力20强企业”</w:t>
      </w:r>
    </w:p>
    <w:p>
      <w:pPr>
        <w:spacing w:before="156" w:beforeLines="50" w:after="156" w:afterLines="50" w:line="360" w:lineRule="auto"/>
        <w:jc w:val="center"/>
        <w:rPr>
          <w:rFonts w:ascii="方正小标宋简体" w:hAnsi="宋体" w:eastAsia="方正小标宋简体" w:cs="宋体"/>
          <w:bCs/>
          <w:sz w:val="32"/>
          <w:szCs w:val="32"/>
        </w:rPr>
      </w:pPr>
      <w:r>
        <w:rPr>
          <w:rFonts w:hint="eastAsia" w:ascii="方正小标宋简体" w:hAnsi="宋体" w:eastAsia="方正小标宋简体" w:cs="宋体"/>
          <w:bCs/>
          <w:sz w:val="32"/>
          <w:szCs w:val="32"/>
        </w:rPr>
        <w:t>评选申请表</w:t>
      </w:r>
    </w:p>
    <w:p>
      <w:pPr>
        <w:spacing w:before="156" w:beforeLines="50" w:after="156" w:afterLines="50" w:line="360" w:lineRule="auto"/>
        <w:ind w:right="804"/>
        <w:jc w:val="right"/>
        <w:rPr>
          <w:rFonts w:ascii="仿宋_GB2312" w:hAnsi="宋体" w:eastAsia="仿宋_GB2312" w:cs="宋体"/>
          <w:bCs/>
          <w:sz w:val="24"/>
          <w:szCs w:val="24"/>
        </w:rPr>
      </w:pPr>
      <w:r>
        <w:rPr>
          <w:rFonts w:hint="eastAsia" w:ascii="仿宋_GB2312" w:hAnsi="宋体" w:eastAsia="仿宋_GB2312" w:cs="宋体"/>
          <w:bCs/>
          <w:sz w:val="24"/>
          <w:szCs w:val="24"/>
        </w:rPr>
        <w:t>填表日期：   年    月     日</w:t>
      </w:r>
    </w:p>
    <w:tbl>
      <w:tblPr>
        <w:tblStyle w:val="5"/>
        <w:tblW w:w="8950"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335"/>
        <w:gridCol w:w="564"/>
        <w:gridCol w:w="1559"/>
        <w:gridCol w:w="2268"/>
        <w:gridCol w:w="1870"/>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354" w:type="dxa"/>
            <w:tcBorders>
              <w:top w:val="single" w:color="auto" w:sz="6"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企业名称</w:t>
            </w:r>
          </w:p>
        </w:tc>
        <w:tc>
          <w:tcPr>
            <w:tcW w:w="7596" w:type="dxa"/>
            <w:gridSpan w:val="5"/>
            <w:tcBorders>
              <w:top w:val="single" w:color="auto" w:sz="6"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法人代表</w:t>
            </w:r>
          </w:p>
        </w:tc>
        <w:tc>
          <w:tcPr>
            <w:tcW w:w="7596" w:type="dxa"/>
            <w:gridSpan w:val="5"/>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企业性质</w:t>
            </w:r>
          </w:p>
        </w:tc>
        <w:tc>
          <w:tcPr>
            <w:tcW w:w="7596" w:type="dxa"/>
            <w:gridSpan w:val="5"/>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r>
              <w:rPr>
                <w:rFonts w:hint="eastAsia" w:ascii="仿宋_GB2312" w:hAnsi="宋体" w:eastAsia="仿宋_GB2312" w:cs="仿宋_GB2312"/>
                <w:sz w:val="24"/>
                <w:szCs w:val="24"/>
              </w:rPr>
              <w:t>□国有及国有控股公司□民营及民营控股公司</w:t>
            </w:r>
          </w:p>
          <w:p>
            <w:pPr>
              <w:spacing w:line="600" w:lineRule="auto"/>
              <w:rPr>
                <w:rFonts w:ascii="仿宋_GB2312" w:hAnsi="宋体" w:eastAsia="仿宋_GB2312"/>
                <w:sz w:val="24"/>
                <w:szCs w:val="24"/>
              </w:rPr>
            </w:pPr>
            <w:r>
              <w:rPr>
                <w:rFonts w:hint="eastAsia" w:ascii="仿宋_GB2312" w:hAnsi="宋体" w:eastAsia="仿宋_GB2312" w:cs="仿宋_GB2312"/>
                <w:sz w:val="24"/>
                <w:szCs w:val="24"/>
              </w:rPr>
              <w:t>□外资及外资控股公司□其他（请注明）</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4" w:type="dxa"/>
            <w:vMerge w:val="restart"/>
            <w:tcBorders>
              <w:top w:val="single" w:color="auto" w:sz="4"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联系人</w:t>
            </w:r>
          </w:p>
        </w:tc>
        <w:tc>
          <w:tcPr>
            <w:tcW w:w="1335"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姓名</w:t>
            </w: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职务</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354" w:type="dxa"/>
            <w:vMerge w:val="continue"/>
            <w:tcBorders>
              <w:top w:val="single" w:color="auto" w:sz="4" w:space="0"/>
              <w:left w:val="single" w:color="auto" w:sz="6" w:space="0"/>
              <w:bottom w:val="single" w:color="auto" w:sz="4" w:space="0"/>
              <w:right w:val="single" w:color="auto" w:sz="4" w:space="0"/>
            </w:tcBorders>
            <w:vAlign w:val="center"/>
          </w:tcPr>
          <w:p>
            <w:pPr>
              <w:widowControl/>
              <w:spacing w:line="600" w:lineRule="auto"/>
              <w:jc w:val="left"/>
              <w:rPr>
                <w:rFonts w:ascii="仿宋_GB2312" w:hAnsi="宋体" w:eastAsia="仿宋_GB2312"/>
                <w:sz w:val="24"/>
                <w:szCs w:val="24"/>
              </w:rPr>
            </w:pPr>
          </w:p>
        </w:tc>
        <w:tc>
          <w:tcPr>
            <w:tcW w:w="1335"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办公电话</w:t>
            </w: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移动电话</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354" w:type="dxa"/>
            <w:vMerge w:val="continue"/>
            <w:tcBorders>
              <w:top w:val="single" w:color="auto" w:sz="4" w:space="0"/>
              <w:left w:val="single" w:color="auto" w:sz="6" w:space="0"/>
              <w:bottom w:val="single" w:color="auto" w:sz="4" w:space="0"/>
              <w:right w:val="single" w:color="auto" w:sz="4" w:space="0"/>
            </w:tcBorders>
            <w:vAlign w:val="center"/>
          </w:tcPr>
          <w:p>
            <w:pPr>
              <w:widowControl/>
              <w:spacing w:line="600" w:lineRule="auto"/>
              <w:jc w:val="left"/>
              <w:rPr>
                <w:rFonts w:ascii="仿宋_GB2312" w:hAnsi="宋体" w:eastAsia="仿宋_GB2312"/>
                <w:sz w:val="24"/>
                <w:szCs w:val="24"/>
              </w:rPr>
            </w:pPr>
          </w:p>
        </w:tc>
        <w:tc>
          <w:tcPr>
            <w:tcW w:w="1335"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传真</w:t>
            </w: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电子邮箱</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950" w:type="dxa"/>
            <w:gridSpan w:val="6"/>
            <w:tcBorders>
              <w:top w:val="single" w:color="auto" w:sz="4" w:space="0"/>
              <w:left w:val="single" w:color="auto" w:sz="6" w:space="0"/>
              <w:bottom w:val="single" w:color="auto" w:sz="4" w:space="0"/>
              <w:right w:val="single" w:color="auto" w:sz="6" w:space="0"/>
            </w:tcBorders>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请申报人认真填写以下部分，要求内容真实、重点突出、文字简洁</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354" w:type="dxa"/>
            <w:vMerge w:val="restart"/>
            <w:tcBorders>
              <w:top w:val="single" w:color="auto" w:sz="4" w:space="0"/>
              <w:left w:val="single" w:color="auto" w:sz="6" w:space="0"/>
              <w:right w:val="single" w:color="auto" w:sz="4" w:space="0"/>
            </w:tcBorders>
            <w:vAlign w:val="center"/>
          </w:tcPr>
          <w:p>
            <w:pPr>
              <w:spacing w:line="600" w:lineRule="auto"/>
              <w:rPr>
                <w:rFonts w:ascii="仿宋_GB2312" w:hAnsi="宋体" w:eastAsia="仿宋_GB2312"/>
                <w:sz w:val="24"/>
                <w:szCs w:val="24"/>
              </w:rPr>
            </w:pPr>
            <w:r>
              <w:rPr>
                <w:rFonts w:hint="eastAsia" w:ascii="仿宋_GB2312" w:hAnsi="宋体" w:eastAsia="仿宋_GB2312" w:cs="仿宋_GB2312"/>
                <w:sz w:val="24"/>
                <w:szCs w:val="24"/>
              </w:rPr>
              <w:t>企业基本情况（其他可附页做更详细介绍）</w:t>
            </w:r>
          </w:p>
        </w:tc>
        <w:tc>
          <w:tcPr>
            <w:tcW w:w="1899" w:type="dxa"/>
            <w:gridSpan w:val="2"/>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员工数量</w:t>
            </w:r>
          </w:p>
        </w:tc>
        <w:tc>
          <w:tcPr>
            <w:tcW w:w="15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固定资产规模</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1354" w:type="dxa"/>
            <w:vMerge w:val="continue"/>
            <w:tcBorders>
              <w:left w:val="single" w:color="auto" w:sz="6" w:space="0"/>
              <w:right w:val="single" w:color="auto" w:sz="4" w:space="0"/>
            </w:tcBorders>
            <w:vAlign w:val="center"/>
          </w:tcPr>
          <w:p>
            <w:pPr>
              <w:widowControl/>
              <w:spacing w:line="600" w:lineRule="auto"/>
              <w:jc w:val="left"/>
              <w:rPr>
                <w:rFonts w:ascii="仿宋_GB2312" w:hAnsi="宋体" w:eastAsia="仿宋_GB2312"/>
                <w:sz w:val="24"/>
                <w:szCs w:val="24"/>
              </w:rPr>
            </w:pPr>
          </w:p>
        </w:tc>
        <w:tc>
          <w:tcPr>
            <w:tcW w:w="1899" w:type="dxa"/>
            <w:gridSpan w:val="2"/>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本年度营收总额（预计）</w:t>
            </w:r>
          </w:p>
        </w:tc>
        <w:tc>
          <w:tcPr>
            <w:tcW w:w="15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本年度营收增长率（预计）</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354" w:type="dxa"/>
            <w:vMerge w:val="continue"/>
            <w:tcBorders>
              <w:left w:val="single" w:color="auto" w:sz="6" w:space="0"/>
              <w:right w:val="single" w:color="auto" w:sz="4" w:space="0"/>
            </w:tcBorders>
            <w:vAlign w:val="center"/>
          </w:tcPr>
          <w:p>
            <w:pPr>
              <w:widowControl/>
              <w:spacing w:line="600" w:lineRule="auto"/>
              <w:jc w:val="left"/>
              <w:rPr>
                <w:rFonts w:ascii="仿宋_GB2312" w:hAnsi="宋体" w:eastAsia="仿宋_GB2312"/>
                <w:sz w:val="24"/>
                <w:szCs w:val="24"/>
              </w:rPr>
            </w:pPr>
          </w:p>
        </w:tc>
        <w:tc>
          <w:tcPr>
            <w:tcW w:w="1899" w:type="dxa"/>
            <w:gridSpan w:val="2"/>
            <w:vMerge w:val="restart"/>
            <w:tcBorders>
              <w:top w:val="single" w:color="auto" w:sz="4" w:space="0"/>
              <w:left w:val="single" w:color="auto" w:sz="4" w:space="0"/>
              <w:right w:val="single" w:color="auto" w:sz="4" w:space="0"/>
            </w:tcBorders>
            <w:vAlign w:val="center"/>
          </w:tcPr>
          <w:p>
            <w:pPr>
              <w:spacing w:line="60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本年度利润</w:t>
            </w:r>
          </w:p>
          <w:p>
            <w:pPr>
              <w:spacing w:line="60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利润增长率</w:t>
            </w:r>
          </w:p>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（预计）</w:t>
            </w:r>
          </w:p>
        </w:tc>
        <w:tc>
          <w:tcPr>
            <w:tcW w:w="15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vMerge w:val="restart"/>
            <w:tcBorders>
              <w:top w:val="single" w:color="auto" w:sz="4" w:space="0"/>
              <w:left w:val="single" w:color="auto" w:sz="4" w:space="0"/>
              <w:right w:val="single" w:color="auto" w:sz="4" w:space="0"/>
            </w:tcBorders>
            <w:vAlign w:val="center"/>
          </w:tcPr>
          <w:p>
            <w:pPr>
              <w:spacing w:line="60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本年度税额</w:t>
            </w:r>
          </w:p>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（预计）</w:t>
            </w:r>
          </w:p>
        </w:tc>
        <w:tc>
          <w:tcPr>
            <w:tcW w:w="1870" w:type="dxa"/>
            <w:vMerge w:val="restart"/>
            <w:tcBorders>
              <w:top w:val="single" w:color="auto" w:sz="4" w:space="0"/>
              <w:left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354" w:type="dxa"/>
            <w:vMerge w:val="continue"/>
            <w:tcBorders>
              <w:left w:val="single" w:color="auto" w:sz="6" w:space="0"/>
              <w:bottom w:val="single" w:color="auto" w:sz="4" w:space="0"/>
              <w:right w:val="single" w:color="auto" w:sz="4" w:space="0"/>
            </w:tcBorders>
            <w:vAlign w:val="center"/>
          </w:tcPr>
          <w:p>
            <w:pPr>
              <w:widowControl/>
              <w:spacing w:line="600" w:lineRule="auto"/>
              <w:jc w:val="left"/>
              <w:rPr>
                <w:rFonts w:ascii="仿宋_GB2312" w:hAnsi="宋体" w:eastAsia="仿宋_GB2312"/>
                <w:sz w:val="24"/>
                <w:szCs w:val="24"/>
              </w:rPr>
            </w:pPr>
          </w:p>
        </w:tc>
        <w:tc>
          <w:tcPr>
            <w:tcW w:w="1899" w:type="dxa"/>
            <w:gridSpan w:val="2"/>
            <w:vMerge w:val="continue"/>
            <w:tcBorders>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cs="仿宋_GB2312"/>
                <w:sz w:val="24"/>
                <w:szCs w:val="24"/>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vMerge w:val="continue"/>
            <w:tcBorders>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cs="仿宋_GB2312"/>
                <w:sz w:val="24"/>
                <w:szCs w:val="24"/>
              </w:rPr>
            </w:pPr>
          </w:p>
        </w:tc>
        <w:tc>
          <w:tcPr>
            <w:tcW w:w="1870" w:type="dxa"/>
            <w:vMerge w:val="continue"/>
            <w:tcBorders>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8950" w:type="dxa"/>
            <w:gridSpan w:val="6"/>
            <w:tcBorders>
              <w:top w:val="single" w:color="auto" w:sz="4" w:space="0"/>
              <w:left w:val="single" w:color="auto" w:sz="6" w:space="0"/>
              <w:bottom w:val="single" w:color="auto" w:sz="4" w:space="0"/>
              <w:right w:val="single" w:color="auto" w:sz="6" w:space="0"/>
            </w:tcBorders>
            <w:vAlign w:val="center"/>
          </w:tcPr>
          <w:p>
            <w:pPr>
              <w:jc w:val="center"/>
              <w:rPr>
                <w:rFonts w:ascii="仿宋_GB2312" w:hAnsi="宋体" w:eastAsia="仿宋_GB2312"/>
                <w:sz w:val="24"/>
                <w:szCs w:val="24"/>
              </w:rPr>
            </w:pPr>
            <w:r>
              <w:rPr>
                <w:rFonts w:hint="eastAsia" w:ascii="仿宋_GB2312" w:hAnsi="宋体" w:eastAsia="仿宋_GB2312"/>
                <w:sz w:val="24"/>
                <w:szCs w:val="24"/>
              </w:rPr>
              <w:t>申请理由</w:t>
            </w:r>
          </w:p>
          <w:p>
            <w:pPr>
              <w:rPr>
                <w:rFonts w:ascii="仿宋_GB2312" w:hAnsi="宋体" w:eastAsia="仿宋_GB2312"/>
                <w:sz w:val="24"/>
                <w:szCs w:val="24"/>
              </w:rPr>
            </w:pPr>
            <w:r>
              <w:rPr>
                <w:rFonts w:hint="eastAsia" w:ascii="仿宋_GB2312" w:hAnsi="宋体" w:eastAsia="仿宋_GB2312"/>
                <w:sz w:val="24"/>
                <w:szCs w:val="24"/>
              </w:rPr>
              <w:t>（请从商业模式、经营创新、诚信建设、社会责任等某一方面或多方面阐述企业在行业内的领先地位及行业示范作用，可另附页。）</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052" w:hRule="atLeast"/>
          <w:jc w:val="center"/>
        </w:trPr>
        <w:tc>
          <w:tcPr>
            <w:tcW w:w="8950" w:type="dxa"/>
            <w:gridSpan w:val="6"/>
            <w:tcBorders>
              <w:top w:val="single" w:color="auto" w:sz="4" w:space="0"/>
              <w:left w:val="single" w:color="auto" w:sz="6" w:space="0"/>
              <w:right w:val="single" w:color="auto" w:sz="6" w:space="0"/>
            </w:tcBorders>
            <w:vAlign w:val="center"/>
          </w:tcPr>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486"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单</w:t>
            </w:r>
          </w:p>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位</w:t>
            </w:r>
          </w:p>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意</w:t>
            </w: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见</w:t>
            </w:r>
          </w:p>
          <w:p>
            <w:pPr>
              <w:spacing w:line="360" w:lineRule="auto"/>
              <w:rPr>
                <w:rFonts w:ascii="仿宋_GB2312" w:hAnsi="宋体" w:eastAsia="仿宋_GB2312" w:cs="仿宋_GB2312"/>
                <w:sz w:val="24"/>
                <w:szCs w:val="24"/>
              </w:rPr>
            </w:pPr>
          </w:p>
          <w:p>
            <w:pPr>
              <w:spacing w:line="360" w:lineRule="auto"/>
              <w:jc w:val="center"/>
              <w:rPr>
                <w:rFonts w:ascii="仿宋_GB2312" w:hAnsi="宋体" w:eastAsia="仿宋_GB2312"/>
                <w:sz w:val="24"/>
                <w:szCs w:val="24"/>
              </w:rPr>
            </w:pPr>
          </w:p>
        </w:tc>
        <w:tc>
          <w:tcPr>
            <w:tcW w:w="7596" w:type="dxa"/>
            <w:gridSpan w:val="5"/>
            <w:tcBorders>
              <w:top w:val="single" w:color="auto" w:sz="4" w:space="0"/>
              <w:left w:val="single" w:color="auto" w:sz="4" w:space="0"/>
              <w:bottom w:val="single" w:color="auto" w:sz="4" w:space="0"/>
              <w:right w:val="single" w:color="auto" w:sz="6" w:space="0"/>
            </w:tcBorders>
            <w:vAlign w:val="bottom"/>
          </w:tcPr>
          <w:p>
            <w:pPr>
              <w:widowControl/>
              <w:spacing w:line="360" w:lineRule="auto"/>
              <w:ind w:right="420"/>
              <w:jc w:val="left"/>
              <w:rPr>
                <w:rFonts w:ascii="宋体" w:hAnsi="宋体" w:cs="宋体"/>
                <w:kern w:val="0"/>
                <w:sz w:val="24"/>
                <w:szCs w:val="24"/>
              </w:rPr>
            </w:pPr>
            <w:r>
              <w:rPr>
                <w:rFonts w:hint="eastAsia" w:ascii="Times New Roman" w:hAnsi="宋体" w:eastAsia="仿宋_GB2312" w:cs="宋体"/>
                <w:kern w:val="0"/>
                <w:sz w:val="24"/>
                <w:szCs w:val="24"/>
              </w:rPr>
              <w:t>本单位（企业）同意申报，并承诺所填内容完全属实。</w:t>
            </w:r>
          </w:p>
          <w:p>
            <w:pPr>
              <w:widowControl/>
              <w:spacing w:line="360" w:lineRule="auto"/>
              <w:ind w:right="420" w:firstLine="5880" w:firstLineChars="245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5880" w:firstLineChars="245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480" w:firstLineChars="200"/>
              <w:jc w:val="left"/>
              <w:rPr>
                <w:rFonts w:ascii="宋体" w:hAnsi="宋体" w:cs="宋体"/>
                <w:kern w:val="0"/>
                <w:sz w:val="24"/>
                <w:szCs w:val="24"/>
              </w:rPr>
            </w:pPr>
            <w:r>
              <w:rPr>
                <w:rFonts w:hint="eastAsia" w:ascii="Times New Roman" w:hAnsi="宋体" w:eastAsia="仿宋_GB2312" w:cs="宋体"/>
                <w:kern w:val="0"/>
                <w:sz w:val="24"/>
                <w:szCs w:val="24"/>
              </w:rPr>
              <w:t>负责人（法人代表）签字：</w:t>
            </w:r>
          </w:p>
          <w:p>
            <w:pPr>
              <w:widowControl/>
              <w:spacing w:line="360" w:lineRule="auto"/>
              <w:ind w:right="420" w:firstLine="480" w:firstLineChars="20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2520" w:firstLineChars="1050"/>
              <w:jc w:val="left"/>
              <w:rPr>
                <w:rFonts w:ascii="宋体" w:hAnsi="宋体" w:cs="宋体"/>
                <w:kern w:val="0"/>
                <w:sz w:val="24"/>
                <w:szCs w:val="24"/>
              </w:rPr>
            </w:pPr>
            <w:r>
              <w:rPr>
                <w:rFonts w:hint="eastAsia" w:ascii="Times New Roman" w:hAnsi="宋体" w:eastAsia="仿宋_GB2312" w:cs="宋体"/>
                <w:kern w:val="0"/>
                <w:sz w:val="24"/>
                <w:szCs w:val="24"/>
              </w:rPr>
              <w:t>年</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月</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日</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（盖章）</w:t>
            </w:r>
          </w:p>
          <w:p>
            <w:pPr>
              <w:spacing w:line="360" w:lineRule="auto"/>
              <w:ind w:firstLine="4058" w:firstLineChars="1691"/>
              <w:jc w:val="center"/>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340"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sz w:val="24"/>
                <w:szCs w:val="24"/>
              </w:rPr>
            </w:pPr>
            <w:r>
              <w:rPr>
                <w:rFonts w:hint="eastAsia" w:ascii="仿宋_GB2312" w:hAnsi="宋体" w:eastAsia="仿宋_GB2312"/>
                <w:sz w:val="24"/>
                <w:szCs w:val="24"/>
              </w:rPr>
              <w:t>湖南省物流与采购联合会</w:t>
            </w: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意见</w:t>
            </w: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rPr>
                <w:rFonts w:ascii="仿宋_GB2312" w:hAnsi="宋体" w:eastAsia="仿宋_GB2312"/>
                <w:sz w:val="24"/>
                <w:szCs w:val="24"/>
              </w:rPr>
            </w:pPr>
          </w:p>
        </w:tc>
        <w:tc>
          <w:tcPr>
            <w:tcW w:w="7596" w:type="dxa"/>
            <w:gridSpan w:val="5"/>
            <w:tcBorders>
              <w:top w:val="single" w:color="auto" w:sz="4" w:space="0"/>
              <w:left w:val="single" w:color="auto" w:sz="4" w:space="0"/>
              <w:bottom w:val="single" w:color="auto" w:sz="4" w:space="0"/>
              <w:right w:val="single" w:color="auto" w:sz="6" w:space="0"/>
            </w:tcBorders>
            <w:vAlign w:val="bottom"/>
          </w:tcPr>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（公章）</w:t>
            </w:r>
          </w:p>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年  月  日</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37" w:hRule="atLeast"/>
          <w:jc w:val="center"/>
        </w:trPr>
        <w:tc>
          <w:tcPr>
            <w:tcW w:w="1354" w:type="dxa"/>
            <w:tcBorders>
              <w:top w:val="single" w:color="auto" w:sz="4" w:space="0"/>
              <w:left w:val="single" w:color="auto" w:sz="6" w:space="0"/>
              <w:bottom w:val="single" w:color="auto" w:sz="6" w:space="0"/>
              <w:right w:val="single" w:color="auto" w:sz="4" w:space="0"/>
            </w:tcBorders>
            <w:vAlign w:val="center"/>
          </w:tcPr>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评选工作领导小组意见</w:t>
            </w:r>
          </w:p>
          <w:p>
            <w:pPr>
              <w:spacing w:line="360" w:lineRule="auto"/>
              <w:jc w:val="center"/>
              <w:rPr>
                <w:rFonts w:ascii="仿宋_GB2312" w:hAnsi="宋体" w:eastAsia="仿宋_GB2312" w:cs="仿宋_GB2312"/>
                <w:sz w:val="24"/>
                <w:szCs w:val="24"/>
              </w:rPr>
            </w:pPr>
          </w:p>
          <w:p>
            <w:pPr>
              <w:spacing w:line="360" w:lineRule="auto"/>
              <w:rPr>
                <w:rFonts w:ascii="仿宋_GB2312" w:hAnsi="宋体" w:eastAsia="仿宋_GB2312"/>
                <w:sz w:val="24"/>
                <w:szCs w:val="24"/>
              </w:rPr>
            </w:pPr>
          </w:p>
        </w:tc>
        <w:tc>
          <w:tcPr>
            <w:tcW w:w="7596" w:type="dxa"/>
            <w:gridSpan w:val="5"/>
            <w:tcBorders>
              <w:top w:val="single" w:color="auto" w:sz="4" w:space="0"/>
              <w:left w:val="single" w:color="auto" w:sz="4" w:space="0"/>
              <w:bottom w:val="single" w:color="auto" w:sz="6" w:space="0"/>
              <w:right w:val="single" w:color="auto" w:sz="6" w:space="0"/>
            </w:tcBorders>
            <w:vAlign w:val="bottom"/>
          </w:tcPr>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年   月   日</w:t>
            </w:r>
          </w:p>
        </w:tc>
      </w:tr>
    </w:tbl>
    <w:p>
      <w:pPr>
        <w:widowControl/>
        <w:jc w:val="center"/>
        <w:rPr>
          <w:rFonts w:ascii="方正小标宋简体" w:hAnsi="宋体" w:eastAsia="方正小标宋简体" w:cs="宋体"/>
          <w:bCs/>
          <w:sz w:val="32"/>
          <w:szCs w:val="32"/>
        </w:rPr>
      </w:pPr>
      <w:r>
        <w:rPr>
          <w:rFonts w:hint="eastAsia" w:ascii="方正小标宋简体" w:hAnsi="宋体" w:eastAsia="方正小标宋简体" w:cs="宋体"/>
          <w:bCs/>
          <w:sz w:val="32"/>
          <w:szCs w:val="32"/>
        </w:rPr>
        <w:t>“201</w:t>
      </w:r>
      <w:r>
        <w:rPr>
          <w:rFonts w:ascii="方正小标宋简体" w:hAnsi="宋体" w:eastAsia="方正小标宋简体" w:cs="宋体"/>
          <w:bCs/>
          <w:sz w:val="32"/>
          <w:szCs w:val="32"/>
        </w:rPr>
        <w:t>9</w:t>
      </w:r>
      <w:r>
        <w:rPr>
          <w:rFonts w:hint="eastAsia" w:ascii="方正小标宋简体" w:hAnsi="宋体" w:eastAsia="方正小标宋简体" w:cs="宋体"/>
          <w:bCs/>
          <w:sz w:val="32"/>
          <w:szCs w:val="32"/>
        </w:rPr>
        <w:t>年度湖南省优秀冷链物流企业”</w:t>
      </w:r>
    </w:p>
    <w:p>
      <w:pPr>
        <w:spacing w:before="156" w:beforeLines="50" w:after="156" w:afterLines="50" w:line="360" w:lineRule="auto"/>
        <w:jc w:val="center"/>
        <w:rPr>
          <w:rFonts w:ascii="方正小标宋简体" w:hAnsi="宋体" w:eastAsia="方正小标宋简体" w:cs="宋体"/>
          <w:bCs/>
          <w:sz w:val="32"/>
          <w:szCs w:val="32"/>
        </w:rPr>
      </w:pPr>
      <w:r>
        <w:rPr>
          <w:rFonts w:hint="eastAsia" w:ascii="方正小标宋简体" w:hAnsi="宋体" w:eastAsia="方正小标宋简体" w:cs="宋体"/>
          <w:bCs/>
          <w:sz w:val="32"/>
          <w:szCs w:val="32"/>
        </w:rPr>
        <w:t>评选申请表</w:t>
      </w:r>
    </w:p>
    <w:p>
      <w:pPr>
        <w:spacing w:before="156" w:beforeLines="50" w:after="156" w:afterLines="50" w:line="360" w:lineRule="auto"/>
        <w:ind w:right="804"/>
        <w:jc w:val="right"/>
        <w:rPr>
          <w:rFonts w:ascii="仿宋_GB2312" w:hAnsi="宋体" w:eastAsia="仿宋_GB2312" w:cs="宋体"/>
          <w:bCs/>
          <w:sz w:val="24"/>
          <w:szCs w:val="24"/>
        </w:rPr>
      </w:pPr>
      <w:r>
        <w:rPr>
          <w:rFonts w:hint="eastAsia" w:ascii="仿宋_GB2312" w:hAnsi="宋体" w:eastAsia="仿宋_GB2312" w:cs="宋体"/>
          <w:bCs/>
          <w:sz w:val="24"/>
          <w:szCs w:val="24"/>
        </w:rPr>
        <w:t>填表日期：   年    月     日</w:t>
      </w:r>
    </w:p>
    <w:tbl>
      <w:tblPr>
        <w:tblStyle w:val="5"/>
        <w:tblW w:w="8950"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335"/>
        <w:gridCol w:w="564"/>
        <w:gridCol w:w="1559"/>
        <w:gridCol w:w="2268"/>
        <w:gridCol w:w="1870"/>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354" w:type="dxa"/>
            <w:tcBorders>
              <w:top w:val="single" w:color="auto" w:sz="6"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企业名称</w:t>
            </w:r>
          </w:p>
        </w:tc>
        <w:tc>
          <w:tcPr>
            <w:tcW w:w="7596" w:type="dxa"/>
            <w:gridSpan w:val="5"/>
            <w:tcBorders>
              <w:top w:val="single" w:color="auto" w:sz="6"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法人代表</w:t>
            </w:r>
          </w:p>
        </w:tc>
        <w:tc>
          <w:tcPr>
            <w:tcW w:w="7596" w:type="dxa"/>
            <w:gridSpan w:val="5"/>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企业性质</w:t>
            </w:r>
          </w:p>
        </w:tc>
        <w:tc>
          <w:tcPr>
            <w:tcW w:w="7596" w:type="dxa"/>
            <w:gridSpan w:val="5"/>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r>
              <w:rPr>
                <w:rFonts w:hint="eastAsia" w:ascii="仿宋_GB2312" w:hAnsi="宋体" w:eastAsia="仿宋_GB2312" w:cs="仿宋_GB2312"/>
                <w:sz w:val="24"/>
                <w:szCs w:val="24"/>
              </w:rPr>
              <w:t>□国有及国有控股公司□民营及民营控股公司</w:t>
            </w:r>
          </w:p>
          <w:p>
            <w:pPr>
              <w:spacing w:line="600" w:lineRule="auto"/>
              <w:rPr>
                <w:rFonts w:ascii="仿宋_GB2312" w:hAnsi="宋体" w:eastAsia="仿宋_GB2312"/>
                <w:sz w:val="24"/>
                <w:szCs w:val="24"/>
              </w:rPr>
            </w:pPr>
            <w:r>
              <w:rPr>
                <w:rFonts w:hint="eastAsia" w:ascii="仿宋_GB2312" w:hAnsi="宋体" w:eastAsia="仿宋_GB2312" w:cs="仿宋_GB2312"/>
                <w:sz w:val="24"/>
                <w:szCs w:val="24"/>
              </w:rPr>
              <w:t>□外资及外资控股公司□其他（请注明）</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主营业务</w:t>
            </w:r>
          </w:p>
        </w:tc>
        <w:tc>
          <w:tcPr>
            <w:tcW w:w="7596" w:type="dxa"/>
            <w:gridSpan w:val="5"/>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cs="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54" w:type="dxa"/>
            <w:vMerge w:val="restart"/>
            <w:tcBorders>
              <w:top w:val="single" w:color="auto" w:sz="4" w:space="0"/>
              <w:left w:val="single" w:color="auto" w:sz="6"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联系人</w:t>
            </w:r>
          </w:p>
        </w:tc>
        <w:tc>
          <w:tcPr>
            <w:tcW w:w="1335"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姓名</w:t>
            </w: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职务</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54" w:type="dxa"/>
            <w:vMerge w:val="continue"/>
            <w:tcBorders>
              <w:top w:val="single" w:color="auto" w:sz="4" w:space="0"/>
              <w:left w:val="single" w:color="auto" w:sz="6" w:space="0"/>
              <w:bottom w:val="single" w:color="auto" w:sz="4" w:space="0"/>
              <w:right w:val="single" w:color="auto" w:sz="4" w:space="0"/>
            </w:tcBorders>
            <w:vAlign w:val="center"/>
          </w:tcPr>
          <w:p>
            <w:pPr>
              <w:widowControl/>
              <w:spacing w:line="600" w:lineRule="auto"/>
              <w:jc w:val="left"/>
              <w:rPr>
                <w:rFonts w:ascii="仿宋_GB2312" w:hAnsi="宋体" w:eastAsia="仿宋_GB2312"/>
                <w:sz w:val="24"/>
                <w:szCs w:val="24"/>
              </w:rPr>
            </w:pPr>
          </w:p>
        </w:tc>
        <w:tc>
          <w:tcPr>
            <w:tcW w:w="1335"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办公电话</w:t>
            </w: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移动电话</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354" w:type="dxa"/>
            <w:vMerge w:val="continue"/>
            <w:tcBorders>
              <w:top w:val="single" w:color="auto" w:sz="4" w:space="0"/>
              <w:left w:val="single" w:color="auto" w:sz="6" w:space="0"/>
              <w:bottom w:val="single" w:color="auto" w:sz="4" w:space="0"/>
              <w:right w:val="single" w:color="auto" w:sz="4" w:space="0"/>
            </w:tcBorders>
            <w:vAlign w:val="center"/>
          </w:tcPr>
          <w:p>
            <w:pPr>
              <w:widowControl/>
              <w:spacing w:line="600" w:lineRule="auto"/>
              <w:jc w:val="left"/>
              <w:rPr>
                <w:rFonts w:ascii="仿宋_GB2312" w:hAnsi="宋体" w:eastAsia="仿宋_GB2312"/>
                <w:sz w:val="24"/>
                <w:szCs w:val="24"/>
              </w:rPr>
            </w:pPr>
          </w:p>
        </w:tc>
        <w:tc>
          <w:tcPr>
            <w:tcW w:w="1335"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传真</w:t>
            </w:r>
          </w:p>
        </w:tc>
        <w:tc>
          <w:tcPr>
            <w:tcW w:w="2123" w:type="dxa"/>
            <w:gridSpan w:val="2"/>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电子邮箱</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950" w:type="dxa"/>
            <w:gridSpan w:val="6"/>
            <w:tcBorders>
              <w:top w:val="single" w:color="auto" w:sz="4" w:space="0"/>
              <w:left w:val="single" w:color="auto" w:sz="6" w:space="0"/>
              <w:bottom w:val="single" w:color="auto" w:sz="4" w:space="0"/>
              <w:right w:val="single" w:color="auto" w:sz="6" w:space="0"/>
            </w:tcBorders>
          </w:tcPr>
          <w:p>
            <w:pPr>
              <w:spacing w:line="600" w:lineRule="auto"/>
              <w:jc w:val="center"/>
              <w:rPr>
                <w:rFonts w:ascii="仿宋_GB2312" w:hAnsi="宋体" w:eastAsia="仿宋_GB2312"/>
                <w:sz w:val="24"/>
                <w:szCs w:val="24"/>
              </w:rPr>
            </w:pPr>
            <w:r>
              <w:rPr>
                <w:rFonts w:hint="eastAsia" w:ascii="仿宋_GB2312" w:hAnsi="宋体" w:eastAsia="仿宋_GB2312" w:cs="仿宋_GB2312"/>
                <w:sz w:val="24"/>
                <w:szCs w:val="24"/>
              </w:rPr>
              <w:t>请申报人认真填写以下部分，要求内容真实、重点突出、文字简洁</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354" w:type="dxa"/>
            <w:vMerge w:val="restart"/>
            <w:tcBorders>
              <w:top w:val="single" w:color="auto" w:sz="4" w:space="0"/>
              <w:left w:val="single" w:color="auto" w:sz="6" w:space="0"/>
              <w:right w:val="single" w:color="auto" w:sz="4" w:space="0"/>
            </w:tcBorders>
            <w:vAlign w:val="center"/>
          </w:tcPr>
          <w:p>
            <w:pPr>
              <w:rPr>
                <w:rFonts w:ascii="仿宋_GB2312" w:hAnsi="宋体" w:eastAsia="仿宋_GB2312" w:cs="仿宋_GB2312"/>
                <w:sz w:val="24"/>
                <w:szCs w:val="24"/>
              </w:rPr>
            </w:pPr>
            <w:r>
              <w:rPr>
                <w:rFonts w:hint="eastAsia" w:ascii="仿宋_GB2312" w:hAnsi="宋体" w:eastAsia="仿宋_GB2312" w:cs="仿宋_GB2312"/>
                <w:sz w:val="24"/>
                <w:szCs w:val="24"/>
              </w:rPr>
              <w:t>企业基本情况（其他可附页做更详细介绍）</w:t>
            </w:r>
          </w:p>
        </w:tc>
        <w:tc>
          <w:tcPr>
            <w:tcW w:w="18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自有/租赁</w:t>
            </w:r>
          </w:p>
          <w:p>
            <w:pPr>
              <w:jc w:val="center"/>
              <w:rPr>
                <w:rFonts w:ascii="仿宋_GB2312" w:hAnsi="宋体" w:eastAsia="仿宋_GB2312" w:cs="仿宋_GB2312"/>
                <w:sz w:val="24"/>
                <w:szCs w:val="24"/>
              </w:rPr>
            </w:pPr>
            <w:r>
              <w:rPr>
                <w:rFonts w:hint="eastAsia" w:ascii="仿宋_GB2312" w:hAnsi="宋体" w:eastAsia="仿宋_GB2312" w:cs="仿宋_GB2312"/>
                <w:sz w:val="24"/>
                <w:szCs w:val="24"/>
              </w:rPr>
              <w:t>冷库（万吨）</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自有/租赁</w:t>
            </w:r>
          </w:p>
          <w:p>
            <w:pPr>
              <w:jc w:val="center"/>
              <w:rPr>
                <w:rFonts w:ascii="仿宋_GB2312" w:hAnsi="宋体" w:eastAsia="仿宋_GB2312" w:cs="仿宋_GB2312"/>
                <w:sz w:val="24"/>
                <w:szCs w:val="24"/>
              </w:rPr>
            </w:pPr>
            <w:r>
              <w:rPr>
                <w:rFonts w:hint="eastAsia" w:ascii="仿宋_GB2312" w:hAnsi="宋体" w:eastAsia="仿宋_GB2312" w:cs="仿宋_GB2312"/>
                <w:sz w:val="24"/>
                <w:szCs w:val="24"/>
              </w:rPr>
              <w:t>冷藏车(辆)</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354" w:type="dxa"/>
            <w:vMerge w:val="continue"/>
            <w:tcBorders>
              <w:left w:val="single" w:color="auto" w:sz="6" w:space="0"/>
              <w:right w:val="single" w:color="auto" w:sz="4" w:space="0"/>
            </w:tcBorders>
            <w:vAlign w:val="center"/>
          </w:tcPr>
          <w:p>
            <w:pPr>
              <w:rPr>
                <w:rFonts w:ascii="仿宋_GB2312" w:hAnsi="宋体" w:eastAsia="仿宋_GB2312"/>
                <w:sz w:val="24"/>
                <w:szCs w:val="24"/>
              </w:rPr>
            </w:pPr>
          </w:p>
        </w:tc>
        <w:tc>
          <w:tcPr>
            <w:tcW w:w="18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4"/>
              </w:rPr>
            </w:pPr>
            <w:r>
              <w:rPr>
                <w:rFonts w:hint="eastAsia" w:ascii="仿宋_GB2312" w:hAnsi="宋体" w:eastAsia="仿宋_GB2312" w:cs="仿宋_GB2312"/>
                <w:sz w:val="24"/>
                <w:szCs w:val="24"/>
              </w:rPr>
              <w:t>员工数量</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本年度税额</w:t>
            </w:r>
          </w:p>
          <w:p>
            <w:pPr>
              <w:jc w:val="center"/>
              <w:rPr>
                <w:rFonts w:ascii="仿宋_GB2312" w:hAnsi="宋体" w:eastAsia="仿宋_GB2312"/>
                <w:sz w:val="24"/>
                <w:szCs w:val="24"/>
              </w:rPr>
            </w:pPr>
            <w:r>
              <w:rPr>
                <w:rFonts w:hint="eastAsia" w:ascii="仿宋_GB2312" w:hAnsi="宋体" w:eastAsia="仿宋_GB2312" w:cs="仿宋_GB2312"/>
                <w:sz w:val="24"/>
                <w:szCs w:val="24"/>
              </w:rPr>
              <w:t>（预计）</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354" w:type="dxa"/>
            <w:vMerge w:val="continue"/>
            <w:tcBorders>
              <w:left w:val="single" w:color="auto" w:sz="6" w:space="0"/>
              <w:right w:val="single" w:color="auto" w:sz="4" w:space="0"/>
            </w:tcBorders>
            <w:vAlign w:val="center"/>
          </w:tcPr>
          <w:p>
            <w:pPr>
              <w:widowControl/>
              <w:jc w:val="left"/>
              <w:rPr>
                <w:rFonts w:ascii="仿宋_GB2312" w:hAnsi="宋体" w:eastAsia="仿宋_GB2312"/>
                <w:sz w:val="24"/>
                <w:szCs w:val="24"/>
              </w:rPr>
            </w:pPr>
          </w:p>
        </w:tc>
        <w:tc>
          <w:tcPr>
            <w:tcW w:w="18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4"/>
              </w:rPr>
            </w:pPr>
            <w:r>
              <w:rPr>
                <w:rFonts w:hint="eastAsia" w:ascii="仿宋_GB2312" w:hAnsi="宋体" w:eastAsia="仿宋_GB2312" w:cs="仿宋_GB2312"/>
                <w:sz w:val="24"/>
                <w:szCs w:val="24"/>
              </w:rPr>
              <w:t>本年度营收总额（预计）</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szCs w:val="24"/>
              </w:rPr>
            </w:pPr>
            <w:r>
              <w:rPr>
                <w:rFonts w:hint="eastAsia" w:ascii="仿宋_GB2312" w:hAnsi="宋体" w:eastAsia="仿宋_GB2312" w:cs="仿宋_GB2312"/>
                <w:sz w:val="24"/>
                <w:szCs w:val="24"/>
              </w:rPr>
              <w:t>本年度营收增长率（预计）</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354" w:type="dxa"/>
            <w:vMerge w:val="continue"/>
            <w:tcBorders>
              <w:left w:val="single" w:color="auto" w:sz="6" w:space="0"/>
              <w:bottom w:val="single" w:color="auto" w:sz="4" w:space="0"/>
              <w:right w:val="single" w:color="auto" w:sz="4" w:space="0"/>
            </w:tcBorders>
            <w:vAlign w:val="center"/>
          </w:tcPr>
          <w:p>
            <w:pPr>
              <w:widowControl/>
              <w:jc w:val="left"/>
              <w:rPr>
                <w:rFonts w:ascii="仿宋_GB2312" w:hAnsi="宋体" w:eastAsia="仿宋_GB2312"/>
                <w:sz w:val="24"/>
                <w:szCs w:val="24"/>
              </w:rPr>
            </w:pPr>
          </w:p>
        </w:tc>
        <w:tc>
          <w:tcPr>
            <w:tcW w:w="18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本年度利润</w:t>
            </w:r>
          </w:p>
          <w:p>
            <w:pPr>
              <w:jc w:val="center"/>
              <w:rPr>
                <w:rFonts w:ascii="仿宋_GB2312" w:hAnsi="宋体" w:eastAsia="仿宋_GB2312" w:cs="仿宋_GB2312"/>
                <w:sz w:val="24"/>
                <w:szCs w:val="24"/>
              </w:rPr>
            </w:pPr>
            <w:r>
              <w:rPr>
                <w:rFonts w:hint="eastAsia" w:ascii="仿宋_GB2312" w:hAnsi="宋体" w:eastAsia="仿宋_GB2312" w:cs="仿宋_GB2312"/>
                <w:sz w:val="24"/>
                <w:szCs w:val="24"/>
              </w:rPr>
              <w:t>（预计）</w:t>
            </w:r>
          </w:p>
        </w:tc>
        <w:tc>
          <w:tcPr>
            <w:tcW w:w="1559" w:type="dxa"/>
            <w:tcBorders>
              <w:top w:val="single" w:color="auto" w:sz="4" w:space="0"/>
              <w:left w:val="single" w:color="auto" w:sz="4" w:space="0"/>
              <w:right w:val="single" w:color="auto" w:sz="4" w:space="0"/>
            </w:tcBorders>
            <w:vAlign w:val="center"/>
          </w:tcPr>
          <w:p>
            <w:pPr>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本年度利润增长率（预计）</w:t>
            </w:r>
          </w:p>
        </w:tc>
        <w:tc>
          <w:tcPr>
            <w:tcW w:w="1870" w:type="dxa"/>
            <w:tcBorders>
              <w:top w:val="single" w:color="auto" w:sz="4" w:space="0"/>
              <w:left w:val="single" w:color="auto" w:sz="4" w:space="0"/>
              <w:bottom w:val="single" w:color="auto" w:sz="4" w:space="0"/>
              <w:right w:val="single" w:color="auto" w:sz="6" w:space="0"/>
            </w:tcBorders>
          </w:tcPr>
          <w:p>
            <w:pPr>
              <w:spacing w:line="60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8950" w:type="dxa"/>
            <w:gridSpan w:val="6"/>
            <w:tcBorders>
              <w:top w:val="single" w:color="auto" w:sz="4" w:space="0"/>
              <w:left w:val="single" w:color="auto" w:sz="6" w:space="0"/>
              <w:bottom w:val="single" w:color="auto" w:sz="4" w:space="0"/>
              <w:right w:val="single" w:color="auto" w:sz="6" w:space="0"/>
            </w:tcBorders>
            <w:vAlign w:val="center"/>
          </w:tcPr>
          <w:p>
            <w:pPr>
              <w:jc w:val="center"/>
              <w:rPr>
                <w:rFonts w:ascii="仿宋_GB2312" w:hAnsi="宋体" w:eastAsia="仿宋_GB2312"/>
                <w:sz w:val="24"/>
                <w:szCs w:val="24"/>
              </w:rPr>
            </w:pPr>
            <w:r>
              <w:rPr>
                <w:rFonts w:hint="eastAsia" w:ascii="仿宋_GB2312" w:hAnsi="宋体" w:eastAsia="仿宋_GB2312"/>
                <w:sz w:val="24"/>
                <w:szCs w:val="24"/>
              </w:rPr>
              <w:t>申请理由</w:t>
            </w:r>
          </w:p>
          <w:p>
            <w:pPr>
              <w:rPr>
                <w:rFonts w:ascii="仿宋_GB2312" w:hAnsi="宋体" w:eastAsia="仿宋_GB2312"/>
                <w:sz w:val="24"/>
                <w:szCs w:val="24"/>
              </w:rPr>
            </w:pPr>
            <w:r>
              <w:rPr>
                <w:rFonts w:hint="eastAsia" w:ascii="仿宋_GB2312" w:hAnsi="宋体" w:eastAsia="仿宋_GB2312"/>
                <w:sz w:val="24"/>
                <w:szCs w:val="24"/>
              </w:rPr>
              <w:t>（请从行业影响力、成长力、创新力以及社会责任角度，简述企业</w:t>
            </w:r>
            <w:r>
              <w:rPr>
                <w:rFonts w:ascii="仿宋_GB2312" w:hAnsi="宋体" w:eastAsia="仿宋_GB2312"/>
                <w:sz w:val="24"/>
                <w:szCs w:val="24"/>
              </w:rPr>
              <w:t>2019年的取得的主要成果。</w:t>
            </w:r>
            <w:r>
              <w:rPr>
                <w:rFonts w:hint="eastAsia" w:ascii="仿宋_GB2312" w:hAnsi="宋体" w:eastAsia="仿宋_GB2312"/>
                <w:sz w:val="24"/>
                <w:szCs w:val="24"/>
              </w:rPr>
              <w:t>可另附页。）</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052" w:hRule="atLeast"/>
          <w:jc w:val="center"/>
        </w:trPr>
        <w:tc>
          <w:tcPr>
            <w:tcW w:w="8950" w:type="dxa"/>
            <w:gridSpan w:val="6"/>
            <w:tcBorders>
              <w:top w:val="single" w:color="auto" w:sz="4" w:space="0"/>
              <w:left w:val="single" w:color="auto" w:sz="6" w:space="0"/>
              <w:right w:val="single" w:color="auto" w:sz="6" w:space="0"/>
            </w:tcBorders>
            <w:vAlign w:val="center"/>
          </w:tcPr>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486"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单</w:t>
            </w:r>
          </w:p>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位</w:t>
            </w:r>
          </w:p>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意</w:t>
            </w: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见</w:t>
            </w:r>
          </w:p>
          <w:p>
            <w:pPr>
              <w:spacing w:line="360" w:lineRule="auto"/>
              <w:rPr>
                <w:rFonts w:ascii="仿宋_GB2312" w:hAnsi="宋体" w:eastAsia="仿宋_GB2312" w:cs="仿宋_GB2312"/>
                <w:sz w:val="24"/>
                <w:szCs w:val="24"/>
              </w:rPr>
            </w:pPr>
          </w:p>
          <w:p>
            <w:pPr>
              <w:spacing w:line="360" w:lineRule="auto"/>
              <w:jc w:val="center"/>
              <w:rPr>
                <w:rFonts w:ascii="仿宋_GB2312" w:hAnsi="宋体" w:eastAsia="仿宋_GB2312"/>
                <w:sz w:val="24"/>
                <w:szCs w:val="24"/>
              </w:rPr>
            </w:pPr>
          </w:p>
        </w:tc>
        <w:tc>
          <w:tcPr>
            <w:tcW w:w="7596" w:type="dxa"/>
            <w:gridSpan w:val="5"/>
            <w:tcBorders>
              <w:top w:val="single" w:color="auto" w:sz="4" w:space="0"/>
              <w:left w:val="single" w:color="auto" w:sz="4" w:space="0"/>
              <w:bottom w:val="single" w:color="auto" w:sz="4" w:space="0"/>
              <w:right w:val="single" w:color="auto" w:sz="6" w:space="0"/>
            </w:tcBorders>
            <w:vAlign w:val="bottom"/>
          </w:tcPr>
          <w:p>
            <w:pPr>
              <w:widowControl/>
              <w:spacing w:line="360" w:lineRule="auto"/>
              <w:ind w:right="420"/>
              <w:jc w:val="left"/>
              <w:rPr>
                <w:rFonts w:ascii="宋体" w:hAnsi="宋体" w:cs="宋体"/>
                <w:kern w:val="0"/>
                <w:sz w:val="24"/>
                <w:szCs w:val="24"/>
              </w:rPr>
            </w:pPr>
            <w:r>
              <w:rPr>
                <w:rFonts w:hint="eastAsia" w:ascii="Times New Roman" w:hAnsi="宋体" w:eastAsia="仿宋_GB2312" w:cs="宋体"/>
                <w:kern w:val="0"/>
                <w:sz w:val="24"/>
                <w:szCs w:val="24"/>
              </w:rPr>
              <w:t>本单位（企业）同意申报，并承诺所填内容完全属实。</w:t>
            </w:r>
          </w:p>
          <w:p>
            <w:pPr>
              <w:widowControl/>
              <w:spacing w:line="360" w:lineRule="auto"/>
              <w:ind w:right="420" w:firstLine="5880" w:firstLineChars="245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5880" w:firstLineChars="245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480" w:firstLineChars="200"/>
              <w:jc w:val="left"/>
              <w:rPr>
                <w:rFonts w:ascii="宋体" w:hAnsi="宋体" w:cs="宋体"/>
                <w:kern w:val="0"/>
                <w:sz w:val="24"/>
                <w:szCs w:val="24"/>
              </w:rPr>
            </w:pPr>
            <w:r>
              <w:rPr>
                <w:rFonts w:hint="eastAsia" w:ascii="Times New Roman" w:hAnsi="宋体" w:eastAsia="仿宋_GB2312" w:cs="宋体"/>
                <w:kern w:val="0"/>
                <w:sz w:val="24"/>
                <w:szCs w:val="24"/>
              </w:rPr>
              <w:t>负责人（法人代表）签字：</w:t>
            </w:r>
          </w:p>
          <w:p>
            <w:pPr>
              <w:widowControl/>
              <w:spacing w:line="360" w:lineRule="auto"/>
              <w:ind w:right="420" w:firstLine="480" w:firstLineChars="20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2520" w:firstLineChars="1050"/>
              <w:jc w:val="left"/>
              <w:rPr>
                <w:rFonts w:ascii="宋体" w:hAnsi="宋体" w:cs="宋体"/>
                <w:kern w:val="0"/>
                <w:sz w:val="24"/>
                <w:szCs w:val="24"/>
              </w:rPr>
            </w:pPr>
            <w:r>
              <w:rPr>
                <w:rFonts w:hint="eastAsia" w:ascii="Times New Roman" w:hAnsi="宋体" w:eastAsia="仿宋_GB2312" w:cs="宋体"/>
                <w:kern w:val="0"/>
                <w:sz w:val="24"/>
                <w:szCs w:val="24"/>
              </w:rPr>
              <w:t>年</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月</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日</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（盖章）</w:t>
            </w:r>
          </w:p>
          <w:p>
            <w:pPr>
              <w:spacing w:line="360" w:lineRule="auto"/>
              <w:ind w:firstLine="4058" w:firstLineChars="1691"/>
              <w:jc w:val="center"/>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340" w:hRule="atLeast"/>
          <w:jc w:val="center"/>
        </w:trPr>
        <w:tc>
          <w:tcPr>
            <w:tcW w:w="1354"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sz w:val="24"/>
                <w:szCs w:val="24"/>
              </w:rPr>
            </w:pPr>
            <w:r>
              <w:rPr>
                <w:rFonts w:hint="eastAsia" w:ascii="仿宋_GB2312" w:hAnsi="宋体" w:eastAsia="仿宋_GB2312"/>
                <w:sz w:val="24"/>
                <w:szCs w:val="24"/>
              </w:rPr>
              <w:t>湖南省物流与采购联合会</w:t>
            </w: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意见</w:t>
            </w: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rPr>
                <w:rFonts w:ascii="仿宋_GB2312" w:hAnsi="宋体" w:eastAsia="仿宋_GB2312"/>
                <w:sz w:val="24"/>
                <w:szCs w:val="24"/>
              </w:rPr>
            </w:pPr>
          </w:p>
        </w:tc>
        <w:tc>
          <w:tcPr>
            <w:tcW w:w="7596" w:type="dxa"/>
            <w:gridSpan w:val="5"/>
            <w:tcBorders>
              <w:top w:val="single" w:color="auto" w:sz="4" w:space="0"/>
              <w:left w:val="single" w:color="auto" w:sz="4" w:space="0"/>
              <w:bottom w:val="single" w:color="auto" w:sz="4" w:space="0"/>
              <w:right w:val="single" w:color="auto" w:sz="6" w:space="0"/>
            </w:tcBorders>
            <w:vAlign w:val="bottom"/>
          </w:tcPr>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（公章）</w:t>
            </w:r>
          </w:p>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年  月  日</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37" w:hRule="atLeast"/>
          <w:jc w:val="center"/>
        </w:trPr>
        <w:tc>
          <w:tcPr>
            <w:tcW w:w="1354" w:type="dxa"/>
            <w:tcBorders>
              <w:top w:val="single" w:color="auto" w:sz="4" w:space="0"/>
              <w:left w:val="single" w:color="auto" w:sz="6" w:space="0"/>
              <w:bottom w:val="single" w:color="auto" w:sz="6" w:space="0"/>
              <w:right w:val="single" w:color="auto" w:sz="4" w:space="0"/>
            </w:tcBorders>
            <w:vAlign w:val="center"/>
          </w:tcPr>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评选工作领导小组意见</w:t>
            </w:r>
          </w:p>
          <w:p>
            <w:pPr>
              <w:spacing w:line="360" w:lineRule="auto"/>
              <w:jc w:val="center"/>
              <w:rPr>
                <w:rFonts w:ascii="仿宋_GB2312" w:hAnsi="宋体" w:eastAsia="仿宋_GB2312" w:cs="仿宋_GB2312"/>
                <w:sz w:val="24"/>
                <w:szCs w:val="24"/>
              </w:rPr>
            </w:pPr>
          </w:p>
          <w:p>
            <w:pPr>
              <w:spacing w:line="360" w:lineRule="auto"/>
              <w:rPr>
                <w:rFonts w:ascii="仿宋_GB2312" w:hAnsi="宋体" w:eastAsia="仿宋_GB2312"/>
                <w:sz w:val="24"/>
                <w:szCs w:val="24"/>
              </w:rPr>
            </w:pPr>
          </w:p>
        </w:tc>
        <w:tc>
          <w:tcPr>
            <w:tcW w:w="7596" w:type="dxa"/>
            <w:gridSpan w:val="5"/>
            <w:tcBorders>
              <w:top w:val="single" w:color="auto" w:sz="4" w:space="0"/>
              <w:left w:val="single" w:color="auto" w:sz="4" w:space="0"/>
              <w:bottom w:val="single" w:color="auto" w:sz="6" w:space="0"/>
              <w:right w:val="single" w:color="auto" w:sz="6" w:space="0"/>
            </w:tcBorders>
            <w:vAlign w:val="bottom"/>
          </w:tcPr>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年   月   日</w:t>
            </w:r>
          </w:p>
        </w:tc>
      </w:tr>
    </w:tbl>
    <w:p>
      <w:pPr>
        <w:spacing w:before="156" w:beforeLines="50" w:after="156" w:afterLines="50" w:line="360" w:lineRule="auto"/>
        <w:ind w:right="804"/>
        <w:jc w:val="center"/>
        <w:rPr>
          <w:rFonts w:ascii="方正小标宋_GBK" w:hAnsi="宋体" w:eastAsia="方正小标宋_GBK" w:cs="宋体"/>
          <w:bCs/>
          <w:sz w:val="36"/>
          <w:szCs w:val="32"/>
        </w:rPr>
      </w:pPr>
      <w:r>
        <w:rPr>
          <w:rFonts w:ascii="方正小标宋_GBK" w:hAnsi="宋体" w:eastAsia="方正小标宋_GBK" w:cs="宋体"/>
          <w:bCs/>
          <w:sz w:val="36"/>
          <w:szCs w:val="32"/>
        </w:rPr>
        <w:t xml:space="preserve"> “2019年度湖南省</w:t>
      </w:r>
      <w:r>
        <w:rPr>
          <w:rFonts w:hint="eastAsia" w:ascii="方正小标宋_GBK" w:hAnsi="宋体" w:eastAsia="方正小标宋_GBK" w:cs="宋体"/>
          <w:bCs/>
          <w:sz w:val="36"/>
          <w:szCs w:val="32"/>
        </w:rPr>
        <w:t>优秀</w:t>
      </w:r>
      <w:r>
        <w:rPr>
          <w:rFonts w:ascii="方正小标宋_GBK" w:hAnsi="宋体" w:eastAsia="方正小标宋_GBK" w:cs="宋体"/>
          <w:bCs/>
          <w:sz w:val="36"/>
          <w:szCs w:val="32"/>
        </w:rPr>
        <w:t>物流园”</w:t>
      </w:r>
      <w:r>
        <w:rPr>
          <w:rFonts w:hint="eastAsia" w:ascii="方正小标宋_GBK" w:hAnsi="宋体" w:eastAsia="方正小标宋_GBK" w:cs="宋体"/>
          <w:bCs/>
          <w:sz w:val="36"/>
          <w:szCs w:val="32"/>
        </w:rPr>
        <w:t>评选申请表</w:t>
      </w:r>
    </w:p>
    <w:p>
      <w:pPr>
        <w:spacing w:before="156" w:beforeLines="50" w:after="156" w:afterLines="50" w:line="360" w:lineRule="auto"/>
        <w:ind w:right="804"/>
        <w:jc w:val="right"/>
        <w:rPr>
          <w:rFonts w:ascii="仿宋_GB2312" w:hAnsi="宋体" w:eastAsia="仿宋_GB2312" w:cs="宋体"/>
          <w:bCs/>
          <w:sz w:val="24"/>
          <w:szCs w:val="24"/>
        </w:rPr>
      </w:pPr>
      <w:r>
        <w:rPr>
          <w:rFonts w:hint="eastAsia" w:ascii="仿宋_GB2312" w:hAnsi="宋体" w:eastAsia="仿宋_GB2312" w:cs="宋体"/>
          <w:bCs/>
          <w:sz w:val="24"/>
          <w:szCs w:val="24"/>
        </w:rPr>
        <w:t>填表日期：   年    月     日</w:t>
      </w:r>
    </w:p>
    <w:tbl>
      <w:tblPr>
        <w:tblStyle w:val="5"/>
        <w:tblW w:w="8950"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850"/>
        <w:gridCol w:w="284"/>
        <w:gridCol w:w="708"/>
        <w:gridCol w:w="1560"/>
        <w:gridCol w:w="2268"/>
        <w:gridCol w:w="196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2165" w:type="dxa"/>
            <w:gridSpan w:val="2"/>
            <w:tcBorders>
              <w:top w:val="single" w:color="auto" w:sz="6" w:space="0"/>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物流园区名称</w:t>
            </w:r>
          </w:p>
        </w:tc>
        <w:tc>
          <w:tcPr>
            <w:tcW w:w="6785" w:type="dxa"/>
            <w:gridSpan w:val="5"/>
            <w:tcBorders>
              <w:top w:val="single" w:color="auto" w:sz="6"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2165" w:type="dxa"/>
            <w:gridSpan w:val="2"/>
            <w:tcBorders>
              <w:top w:val="single" w:color="auto" w:sz="4" w:space="0"/>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运营管理机构名称</w:t>
            </w:r>
          </w:p>
        </w:tc>
        <w:tc>
          <w:tcPr>
            <w:tcW w:w="6785" w:type="dxa"/>
            <w:gridSpan w:val="5"/>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2165" w:type="dxa"/>
            <w:gridSpan w:val="2"/>
            <w:tcBorders>
              <w:top w:val="single" w:color="auto" w:sz="4" w:space="0"/>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园区类型</w:t>
            </w:r>
          </w:p>
        </w:tc>
        <w:tc>
          <w:tcPr>
            <w:tcW w:w="6785" w:type="dxa"/>
            <w:gridSpan w:val="5"/>
            <w:tcBorders>
              <w:top w:val="single" w:color="auto" w:sz="4" w:space="0"/>
              <w:left w:val="single" w:color="auto" w:sz="4" w:space="0"/>
              <w:bottom w:val="single" w:color="auto" w:sz="4" w:space="0"/>
              <w:right w:val="single" w:color="auto" w:sz="6" w:space="0"/>
            </w:tcBorders>
          </w:tcPr>
          <w:p>
            <w:pPr>
              <w:spacing w:line="480" w:lineRule="auto"/>
              <w:rPr>
                <w:rFonts w:ascii="仿宋_GB2312" w:eastAsia="仿宋_GB2312"/>
                <w:sz w:val="24"/>
                <w:szCs w:val="24"/>
                <w:u w:val="single"/>
              </w:rPr>
            </w:pPr>
            <w:r>
              <w:rPr>
                <w:rFonts w:hint="eastAsia" w:ascii="仿宋_GB2312" w:eastAsia="仿宋_GB2312"/>
                <w:sz w:val="24"/>
                <w:szCs w:val="24"/>
              </w:rPr>
              <w:t>货运枢纽型</w:t>
            </w:r>
            <w:r>
              <w:rPr>
                <w:rFonts w:hint="eastAsia" w:ascii="仿宋_GB2312" w:eastAsia="仿宋_GB2312"/>
                <w:sz w:val="24"/>
                <w:szCs w:val="24"/>
                <w:u w:val="single"/>
              </w:rPr>
              <w:t xml:space="preserve">     </w:t>
            </w:r>
            <w:r>
              <w:rPr>
                <w:rFonts w:hint="eastAsia" w:ascii="仿宋_GB2312" w:eastAsia="仿宋_GB2312"/>
                <w:sz w:val="24"/>
                <w:szCs w:val="24"/>
              </w:rPr>
              <w:t xml:space="preserve">  商贸服务型</w:t>
            </w:r>
            <w:r>
              <w:rPr>
                <w:rFonts w:hint="eastAsia" w:ascii="仿宋_GB2312" w:eastAsia="仿宋_GB2312"/>
                <w:sz w:val="24"/>
                <w:szCs w:val="24"/>
                <w:u w:val="single"/>
              </w:rPr>
              <w:t xml:space="preserve">     </w:t>
            </w:r>
            <w:r>
              <w:rPr>
                <w:rFonts w:hint="eastAsia" w:ascii="仿宋_GB2312" w:eastAsia="仿宋_GB2312"/>
                <w:sz w:val="24"/>
                <w:szCs w:val="24"/>
              </w:rPr>
              <w:t xml:space="preserve">  生产服务型</w:t>
            </w:r>
            <w:r>
              <w:rPr>
                <w:rFonts w:hint="eastAsia" w:ascii="仿宋_GB2312" w:eastAsia="仿宋_GB2312"/>
                <w:sz w:val="24"/>
                <w:szCs w:val="24"/>
                <w:u w:val="single"/>
              </w:rPr>
              <w:t xml:space="preserve">      </w:t>
            </w:r>
          </w:p>
          <w:p>
            <w:pPr>
              <w:spacing w:line="480" w:lineRule="auto"/>
              <w:rPr>
                <w:rFonts w:ascii="仿宋_GB2312" w:hAnsi="宋体" w:eastAsia="仿宋_GB2312"/>
                <w:sz w:val="24"/>
                <w:szCs w:val="24"/>
              </w:rPr>
            </w:pPr>
            <w:r>
              <w:rPr>
                <w:rFonts w:hint="eastAsia" w:ascii="仿宋_GB2312" w:eastAsia="仿宋_GB2312"/>
                <w:sz w:val="24"/>
                <w:szCs w:val="24"/>
              </w:rPr>
              <w:t>口岸服务型</w:t>
            </w:r>
            <w:r>
              <w:rPr>
                <w:rFonts w:hint="eastAsia" w:ascii="仿宋_GB2312" w:eastAsia="仿宋_GB2312"/>
                <w:sz w:val="24"/>
                <w:szCs w:val="24"/>
                <w:u w:val="single"/>
              </w:rPr>
              <w:t xml:space="preserve">     </w:t>
            </w:r>
            <w:r>
              <w:rPr>
                <w:rFonts w:hint="eastAsia" w:ascii="仿宋_GB2312" w:eastAsia="仿宋_GB2312"/>
                <w:sz w:val="24"/>
                <w:szCs w:val="24"/>
              </w:rPr>
              <w:t xml:space="preserve">  综合服务型</w:t>
            </w:r>
            <w:r>
              <w:rPr>
                <w:rFonts w:hint="eastAsia" w:ascii="仿宋_GB2312" w:eastAsia="仿宋_GB2312"/>
                <w:sz w:val="24"/>
                <w:szCs w:val="24"/>
                <w:u w:val="single"/>
              </w:rPr>
              <w:t xml:space="preserve">     </w:t>
            </w:r>
            <w:r>
              <w:rPr>
                <w:rFonts w:hint="eastAsia" w:ascii="仿宋_GB2312" w:eastAsia="仿宋_GB2312"/>
                <w:sz w:val="24"/>
                <w:szCs w:val="24"/>
              </w:rPr>
              <w:t xml:space="preserve">  其他</w:t>
            </w:r>
            <w:r>
              <w:rPr>
                <w:rFonts w:hint="eastAsia" w:ascii="仿宋_GB2312" w:eastAsia="仿宋_GB2312"/>
                <w:sz w:val="24"/>
                <w:szCs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2165" w:type="dxa"/>
            <w:gridSpan w:val="2"/>
            <w:tcBorders>
              <w:top w:val="single" w:color="auto" w:sz="4" w:space="0"/>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园区地址</w:t>
            </w:r>
          </w:p>
        </w:tc>
        <w:tc>
          <w:tcPr>
            <w:tcW w:w="6785" w:type="dxa"/>
            <w:gridSpan w:val="5"/>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315" w:type="dxa"/>
            <w:vMerge w:val="restart"/>
            <w:tcBorders>
              <w:top w:val="single" w:color="auto" w:sz="4" w:space="0"/>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联系人</w:t>
            </w:r>
          </w:p>
        </w:tc>
        <w:tc>
          <w:tcPr>
            <w:tcW w:w="1842" w:type="dxa"/>
            <w:gridSpan w:val="3"/>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姓名</w:t>
            </w:r>
          </w:p>
        </w:tc>
        <w:tc>
          <w:tcPr>
            <w:tcW w:w="1560"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职务</w:t>
            </w:r>
          </w:p>
        </w:tc>
        <w:tc>
          <w:tcPr>
            <w:tcW w:w="1965" w:type="dxa"/>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315" w:type="dxa"/>
            <w:vMerge w:val="continue"/>
            <w:tcBorders>
              <w:top w:val="single" w:color="auto" w:sz="4" w:space="0"/>
              <w:left w:val="single" w:color="auto" w:sz="6" w:space="0"/>
              <w:bottom w:val="single" w:color="auto" w:sz="4" w:space="0"/>
              <w:right w:val="single" w:color="auto" w:sz="4" w:space="0"/>
            </w:tcBorders>
            <w:vAlign w:val="center"/>
          </w:tcPr>
          <w:p>
            <w:pPr>
              <w:widowControl/>
              <w:spacing w:line="480" w:lineRule="auto"/>
              <w:jc w:val="left"/>
              <w:rPr>
                <w:rFonts w:ascii="仿宋_GB2312" w:hAnsi="宋体" w:eastAsia="仿宋_GB2312"/>
                <w:sz w:val="24"/>
                <w:szCs w:val="24"/>
              </w:rPr>
            </w:pPr>
          </w:p>
        </w:tc>
        <w:tc>
          <w:tcPr>
            <w:tcW w:w="1842" w:type="dxa"/>
            <w:gridSpan w:val="3"/>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办公电话</w:t>
            </w:r>
          </w:p>
        </w:tc>
        <w:tc>
          <w:tcPr>
            <w:tcW w:w="1560"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移动电话</w:t>
            </w:r>
          </w:p>
        </w:tc>
        <w:tc>
          <w:tcPr>
            <w:tcW w:w="1965" w:type="dxa"/>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315" w:type="dxa"/>
            <w:vMerge w:val="continue"/>
            <w:tcBorders>
              <w:top w:val="single" w:color="auto" w:sz="4" w:space="0"/>
              <w:left w:val="single" w:color="auto" w:sz="6" w:space="0"/>
              <w:bottom w:val="single" w:color="auto" w:sz="4" w:space="0"/>
              <w:right w:val="single" w:color="auto" w:sz="4" w:space="0"/>
            </w:tcBorders>
            <w:vAlign w:val="center"/>
          </w:tcPr>
          <w:p>
            <w:pPr>
              <w:widowControl/>
              <w:spacing w:line="480" w:lineRule="auto"/>
              <w:jc w:val="left"/>
              <w:rPr>
                <w:rFonts w:ascii="仿宋_GB2312" w:hAnsi="宋体" w:eastAsia="仿宋_GB2312"/>
                <w:sz w:val="24"/>
                <w:szCs w:val="24"/>
              </w:rPr>
            </w:pPr>
          </w:p>
        </w:tc>
        <w:tc>
          <w:tcPr>
            <w:tcW w:w="1842" w:type="dxa"/>
            <w:gridSpan w:val="3"/>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传真</w:t>
            </w:r>
          </w:p>
        </w:tc>
        <w:tc>
          <w:tcPr>
            <w:tcW w:w="1560"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电子邮箱</w:t>
            </w:r>
          </w:p>
        </w:tc>
        <w:tc>
          <w:tcPr>
            <w:tcW w:w="1965" w:type="dxa"/>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0" w:type="dxa"/>
            <w:gridSpan w:val="7"/>
            <w:tcBorders>
              <w:top w:val="single" w:color="auto" w:sz="4" w:space="0"/>
              <w:left w:val="single" w:color="auto" w:sz="6" w:space="0"/>
              <w:bottom w:val="single" w:color="auto" w:sz="4" w:space="0"/>
              <w:right w:val="single" w:color="auto" w:sz="6" w:space="0"/>
            </w:tcBorders>
          </w:tcPr>
          <w:p>
            <w:pPr>
              <w:spacing w:line="48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园区基本情况</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2449" w:type="dxa"/>
            <w:gridSpan w:val="3"/>
            <w:tcBorders>
              <w:top w:val="single" w:color="auto" w:sz="4" w:space="0"/>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开业运营时间</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sz w:val="24"/>
                <w:szCs w:val="24"/>
              </w:rPr>
              <w:t>投资规模</w:t>
            </w:r>
          </w:p>
        </w:tc>
        <w:tc>
          <w:tcPr>
            <w:tcW w:w="1965" w:type="dxa"/>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2449" w:type="dxa"/>
            <w:gridSpan w:val="3"/>
            <w:tcBorders>
              <w:top w:val="single" w:color="auto" w:sz="4" w:space="0"/>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占地面积</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sz w:val="24"/>
                <w:szCs w:val="24"/>
              </w:rPr>
              <w:t>仓储面积</w:t>
            </w:r>
          </w:p>
        </w:tc>
        <w:tc>
          <w:tcPr>
            <w:tcW w:w="1965" w:type="dxa"/>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2449" w:type="dxa"/>
            <w:gridSpan w:val="3"/>
            <w:tcBorders>
              <w:top w:val="single" w:color="auto" w:sz="4" w:space="0"/>
              <w:left w:val="single" w:color="auto" w:sz="6" w:space="0"/>
              <w:right w:val="single" w:color="auto" w:sz="4" w:space="0"/>
            </w:tcBorders>
            <w:vAlign w:val="center"/>
          </w:tcPr>
          <w:p>
            <w:pPr>
              <w:spacing w:line="48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入驻企业数</w:t>
            </w:r>
          </w:p>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（个）</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年营业收入</w:t>
            </w:r>
          </w:p>
          <w:p>
            <w:pPr>
              <w:spacing w:line="480" w:lineRule="auto"/>
              <w:jc w:val="center"/>
              <w:rPr>
                <w:rFonts w:ascii="仿宋_GB2312" w:hAnsi="宋体" w:eastAsia="仿宋_GB2312"/>
                <w:sz w:val="24"/>
                <w:szCs w:val="24"/>
              </w:rPr>
            </w:pPr>
            <w:r>
              <w:rPr>
                <w:rFonts w:hint="eastAsia" w:ascii="仿宋_GB2312" w:hAnsi="宋体" w:eastAsia="仿宋_GB2312" w:cs="仿宋_GB2312"/>
                <w:sz w:val="24"/>
                <w:szCs w:val="24"/>
              </w:rPr>
              <w:t>（万元）</w:t>
            </w:r>
          </w:p>
        </w:tc>
        <w:tc>
          <w:tcPr>
            <w:tcW w:w="1965" w:type="dxa"/>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71" w:hRule="atLeast"/>
          <w:jc w:val="center"/>
        </w:trPr>
        <w:tc>
          <w:tcPr>
            <w:tcW w:w="2449" w:type="dxa"/>
            <w:gridSpan w:val="3"/>
            <w:tcBorders>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sz w:val="24"/>
                <w:szCs w:val="24"/>
              </w:rPr>
              <w:t>税收总额</w:t>
            </w:r>
          </w:p>
          <w:p>
            <w:pPr>
              <w:spacing w:line="480" w:lineRule="auto"/>
              <w:jc w:val="center"/>
              <w:rPr>
                <w:rFonts w:ascii="仿宋_GB2312" w:hAnsi="宋体" w:eastAsia="仿宋_GB2312" w:cs="仿宋_GB2312"/>
                <w:sz w:val="24"/>
                <w:szCs w:val="24"/>
              </w:rPr>
            </w:pPr>
            <w:r>
              <w:rPr>
                <w:rFonts w:hint="eastAsia" w:ascii="仿宋_GB2312" w:hAnsi="宋体" w:eastAsia="仿宋_GB2312"/>
                <w:sz w:val="24"/>
                <w:szCs w:val="24"/>
              </w:rPr>
              <w:t>（万元）</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_GB2312" w:hAnsi="宋体" w:eastAsia="仿宋_GB2312"/>
                <w:sz w:val="24"/>
                <w:szCs w:val="24"/>
              </w:rPr>
            </w:pPr>
            <w:r>
              <w:rPr>
                <w:rFonts w:hint="eastAsia" w:ascii="仿宋_GB2312" w:hAnsi="宋体" w:eastAsia="仿宋_GB2312"/>
                <w:sz w:val="24"/>
                <w:szCs w:val="24"/>
              </w:rPr>
              <w:t>年货物吞吐量</w:t>
            </w:r>
          </w:p>
          <w:p>
            <w:pPr>
              <w:spacing w:line="480" w:lineRule="auto"/>
              <w:jc w:val="center"/>
              <w:rPr>
                <w:rFonts w:ascii="仿宋_GB2312" w:hAnsi="宋体" w:eastAsia="仿宋_GB2312" w:cs="仿宋_GB2312"/>
                <w:sz w:val="24"/>
                <w:szCs w:val="24"/>
              </w:rPr>
            </w:pPr>
            <w:r>
              <w:rPr>
                <w:rFonts w:hint="eastAsia" w:ascii="仿宋_GB2312" w:hAnsi="宋体" w:eastAsia="仿宋_GB2312"/>
                <w:sz w:val="24"/>
                <w:szCs w:val="24"/>
              </w:rPr>
              <w:t>（万吨）</w:t>
            </w:r>
          </w:p>
        </w:tc>
        <w:tc>
          <w:tcPr>
            <w:tcW w:w="1965" w:type="dxa"/>
            <w:tcBorders>
              <w:top w:val="single" w:color="auto" w:sz="4" w:space="0"/>
              <w:left w:val="single" w:color="auto" w:sz="4" w:space="0"/>
              <w:bottom w:val="single" w:color="auto" w:sz="4" w:space="0"/>
              <w:right w:val="single" w:color="auto" w:sz="6" w:space="0"/>
            </w:tcBorders>
          </w:tcPr>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449" w:type="dxa"/>
            <w:gridSpan w:val="3"/>
            <w:tcBorders>
              <w:top w:val="single" w:color="auto" w:sz="4" w:space="0"/>
              <w:left w:val="single" w:color="auto" w:sz="6" w:space="0"/>
              <w:bottom w:val="single" w:color="auto" w:sz="4" w:space="0"/>
              <w:right w:val="single" w:color="auto" w:sz="4" w:space="0"/>
            </w:tcBorders>
            <w:vAlign w:val="center"/>
          </w:tcPr>
          <w:p>
            <w:pPr>
              <w:spacing w:line="48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配套服务</w:t>
            </w:r>
          </w:p>
          <w:p>
            <w:pPr>
              <w:spacing w:line="480" w:lineRule="auto"/>
              <w:jc w:val="center"/>
              <w:rPr>
                <w:rFonts w:ascii="仿宋_GB2312" w:hAnsi="宋体" w:eastAsia="仿宋_GB2312" w:cs="仿宋_GB2312"/>
                <w:sz w:val="24"/>
                <w:szCs w:val="24"/>
              </w:rPr>
            </w:pPr>
            <w:r>
              <w:rPr>
                <w:rFonts w:hint="eastAsia" w:ascii="Times New Roman" w:hAnsi="宋体" w:eastAsia="仿宋_GB2312" w:cs="宋体"/>
                <w:kern w:val="0"/>
                <w:sz w:val="24"/>
                <w:szCs w:val="24"/>
              </w:rPr>
              <w:t>（相应选项划√）</w:t>
            </w:r>
          </w:p>
        </w:tc>
        <w:tc>
          <w:tcPr>
            <w:tcW w:w="6501" w:type="dxa"/>
            <w:gridSpan w:val="4"/>
            <w:tcBorders>
              <w:top w:val="single" w:color="auto" w:sz="4" w:space="0"/>
              <w:left w:val="single" w:color="auto" w:sz="4" w:space="0"/>
              <w:bottom w:val="single" w:color="auto" w:sz="4" w:space="0"/>
              <w:right w:val="single" w:color="auto" w:sz="6" w:space="0"/>
            </w:tcBorders>
            <w:vAlign w:val="center"/>
          </w:tcPr>
          <w:p>
            <w:pPr>
              <w:widowControl/>
              <w:spacing w:line="276" w:lineRule="auto"/>
              <w:ind w:left="120" w:hanging="120" w:hangingChars="50"/>
              <w:jc w:val="left"/>
              <w:rPr>
                <w:rFonts w:ascii="Times New Roman" w:hAnsi="Times New Roman" w:eastAsia="仿宋_GB2312"/>
                <w:kern w:val="0"/>
                <w:sz w:val="24"/>
                <w:szCs w:val="24"/>
                <w:u w:val="single"/>
              </w:rPr>
            </w:pPr>
            <w:r>
              <w:rPr>
                <w:rFonts w:hint="eastAsia" w:ascii="Times New Roman" w:hAnsi="宋体" w:eastAsia="仿宋_GB2312" w:cs="宋体"/>
                <w:kern w:val="0"/>
                <w:sz w:val="24"/>
                <w:szCs w:val="24"/>
              </w:rPr>
              <w:t>停车</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住宿</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餐饮</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加油（加气、充电）</w:t>
            </w:r>
            <w:r>
              <w:rPr>
                <w:rFonts w:ascii="Times New Roman" w:hAnsi="Times New Roman" w:eastAsia="仿宋_GB2312"/>
                <w:kern w:val="0"/>
                <w:sz w:val="24"/>
                <w:szCs w:val="24"/>
                <w:u w:val="single"/>
              </w:rPr>
              <w:t xml:space="preserve">     </w:t>
            </w:r>
          </w:p>
          <w:p>
            <w:pPr>
              <w:widowControl/>
              <w:spacing w:line="276" w:lineRule="auto"/>
              <w:ind w:left="120" w:hanging="120" w:hangingChars="50"/>
              <w:jc w:val="left"/>
              <w:rPr>
                <w:rFonts w:ascii="Times New Roman" w:hAnsi="宋体" w:eastAsia="仿宋_GB2312" w:cs="宋体"/>
                <w:kern w:val="0"/>
                <w:sz w:val="24"/>
                <w:szCs w:val="24"/>
              </w:rPr>
            </w:pPr>
            <w:r>
              <w:rPr>
                <w:rFonts w:hint="eastAsia" w:ascii="Times New Roman" w:hAnsi="宋体" w:eastAsia="仿宋_GB2312" w:cs="宋体"/>
                <w:kern w:val="0"/>
                <w:sz w:val="24"/>
                <w:szCs w:val="24"/>
              </w:rPr>
              <w:t>修理</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物业</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安保</w:t>
            </w:r>
            <w:r>
              <w:rPr>
                <w:rFonts w:ascii="Times New Roman" w:hAnsi="Times New Roman" w:eastAsia="仿宋_GB2312"/>
                <w:kern w:val="0"/>
                <w:sz w:val="24"/>
                <w:szCs w:val="24"/>
                <w:u w:val="single"/>
              </w:rPr>
              <w:t xml:space="preserve">     </w:t>
            </w:r>
          </w:p>
          <w:p>
            <w:pPr>
              <w:widowControl/>
              <w:spacing w:line="276" w:lineRule="auto"/>
              <w:ind w:left="120" w:hanging="120" w:hangingChars="50"/>
              <w:jc w:val="left"/>
              <w:rPr>
                <w:rFonts w:ascii="Times New Roman" w:hAnsi="宋体" w:eastAsia="仿宋_GB2312" w:cs="宋体"/>
                <w:kern w:val="0"/>
                <w:sz w:val="24"/>
                <w:szCs w:val="24"/>
              </w:rPr>
            </w:pPr>
            <w:r>
              <w:rPr>
                <w:rFonts w:hint="eastAsia" w:ascii="Times New Roman" w:hAnsi="宋体" w:eastAsia="仿宋_GB2312" w:cs="宋体"/>
                <w:kern w:val="0"/>
                <w:sz w:val="24"/>
                <w:szCs w:val="24"/>
              </w:rPr>
              <w:t>工商</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税务</w:t>
            </w:r>
            <w:r>
              <w:rPr>
                <w:rFonts w:ascii="Times New Roman" w:hAnsi="Times New Roman" w:eastAsia="仿宋_GB2312"/>
                <w:kern w:val="0"/>
                <w:sz w:val="24"/>
                <w:szCs w:val="24"/>
                <w:u w:val="single"/>
              </w:rPr>
              <w:t xml:space="preserve"> </w:t>
            </w:r>
            <w:r>
              <w:rPr>
                <w:rFonts w:ascii="Arial" w:hAnsi="Arial" w:eastAsia="仿宋_GB2312" w:cs="Arial"/>
                <w:kern w:val="0"/>
                <w:sz w:val="24"/>
                <w:szCs w:val="24"/>
                <w:u w:val="single"/>
              </w:rPr>
              <w:t xml:space="preserve">  </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金融</w:t>
            </w:r>
            <w:r>
              <w:rPr>
                <w:rFonts w:ascii="Times New Roman" w:hAnsi="Times New Roman" w:eastAsia="仿宋_GB2312"/>
                <w:kern w:val="0"/>
                <w:sz w:val="24"/>
                <w:szCs w:val="24"/>
                <w:u w:val="single"/>
              </w:rPr>
              <w:t xml:space="preserve"> </w:t>
            </w:r>
            <w:r>
              <w:rPr>
                <w:rFonts w:ascii="Arial" w:hAnsi="Arial" w:eastAsia="仿宋_GB2312" w:cs="Arial"/>
                <w:kern w:val="0"/>
                <w:sz w:val="24"/>
                <w:szCs w:val="24"/>
                <w:u w:val="single"/>
              </w:rPr>
              <w:t xml:space="preserve">  </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保险</w:t>
            </w:r>
            <w:r>
              <w:rPr>
                <w:rFonts w:ascii="Times New Roman" w:hAnsi="Times New Roman" w:eastAsia="仿宋_GB2312"/>
                <w:kern w:val="0"/>
                <w:sz w:val="24"/>
                <w:szCs w:val="24"/>
                <w:u w:val="single"/>
              </w:rPr>
              <w:t xml:space="preserve">   </w:t>
            </w:r>
            <w:r>
              <w:rPr>
                <w:rFonts w:ascii="Arial" w:hAnsi="Arial" w:eastAsia="仿宋_GB2312" w:cs="Arial"/>
                <w:kern w:val="0"/>
                <w:sz w:val="24"/>
                <w:szCs w:val="24"/>
                <w:u w:val="single"/>
              </w:rPr>
              <w:t xml:space="preserve"> </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海关</w:t>
            </w:r>
            <w:r>
              <w:rPr>
                <w:rFonts w:ascii="Times New Roman" w:hAnsi="Times New Roman" w:eastAsia="仿宋_GB2312"/>
                <w:kern w:val="0"/>
                <w:sz w:val="24"/>
                <w:szCs w:val="24"/>
                <w:u w:val="single"/>
              </w:rPr>
              <w:t xml:space="preserve"> </w:t>
            </w:r>
            <w:r>
              <w:rPr>
                <w:rFonts w:ascii="Times New Roman" w:hAnsi="宋体" w:eastAsia="仿宋_GB2312" w:cs="宋体"/>
                <w:kern w:val="0"/>
                <w:sz w:val="24"/>
                <w:szCs w:val="24"/>
                <w:u w:val="single"/>
              </w:rPr>
              <w:t xml:space="preserve">   </w:t>
            </w:r>
          </w:p>
          <w:p>
            <w:pPr>
              <w:widowControl/>
              <w:spacing w:line="276" w:lineRule="auto"/>
              <w:ind w:left="120" w:hanging="120" w:hangingChars="50"/>
              <w:jc w:val="left"/>
              <w:rPr>
                <w:rFonts w:ascii="宋体" w:hAnsi="宋体" w:cs="宋体"/>
                <w:kern w:val="0"/>
                <w:sz w:val="24"/>
                <w:szCs w:val="24"/>
                <w:u w:val="single"/>
              </w:rPr>
            </w:pPr>
            <w:r>
              <w:rPr>
                <w:rFonts w:hint="eastAsia" w:ascii="Times New Roman" w:hAnsi="宋体" w:eastAsia="仿宋_GB2312" w:cs="宋体"/>
                <w:kern w:val="0"/>
                <w:sz w:val="24"/>
                <w:szCs w:val="24"/>
              </w:rPr>
              <w:t>报关</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报检</w:t>
            </w:r>
            <w:r>
              <w:rPr>
                <w:rFonts w:ascii="Times New Roman" w:hAnsi="Times New Roman" w:eastAsia="仿宋_GB2312"/>
                <w:kern w:val="0"/>
                <w:sz w:val="24"/>
                <w:szCs w:val="24"/>
                <w:u w:val="single"/>
              </w:rPr>
              <w:t xml:space="preserve">     </w:t>
            </w:r>
            <w:r>
              <w:rPr>
                <w:rFonts w:hint="eastAsia" w:ascii="Times New Roman" w:hAnsi="宋体" w:eastAsia="仿宋_GB2312" w:cs="宋体"/>
                <w:kern w:val="0"/>
                <w:sz w:val="24"/>
                <w:szCs w:val="24"/>
              </w:rPr>
              <w:t>其他</w:t>
            </w:r>
            <w:r>
              <w:rPr>
                <w:rFonts w:ascii="Times New Roman" w:hAnsi="Times New Roman" w:eastAsia="仿宋_GB2312"/>
                <w:kern w:val="0"/>
                <w:sz w:val="24"/>
                <w:szCs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8950" w:type="dxa"/>
            <w:gridSpan w:val="7"/>
            <w:tcBorders>
              <w:top w:val="single" w:color="auto" w:sz="4" w:space="0"/>
              <w:left w:val="single" w:color="auto" w:sz="6" w:space="0"/>
              <w:bottom w:val="single" w:color="auto" w:sz="4" w:space="0"/>
              <w:right w:val="single" w:color="auto" w:sz="6" w:space="0"/>
            </w:tcBorders>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申请理由</w:t>
            </w:r>
          </w:p>
          <w:p>
            <w:pPr>
              <w:jc w:val="center"/>
              <w:rPr>
                <w:rFonts w:ascii="仿宋_GB2312" w:hAnsi="宋体" w:eastAsia="仿宋_GB2312"/>
                <w:sz w:val="24"/>
                <w:szCs w:val="24"/>
              </w:rPr>
            </w:pPr>
            <w:r>
              <w:rPr>
                <w:rFonts w:hint="eastAsia" w:ascii="仿宋_GB2312" w:hAnsi="宋体" w:eastAsia="仿宋_GB2312"/>
                <w:sz w:val="24"/>
                <w:szCs w:val="24"/>
              </w:rPr>
              <w:t>（请从经营创新、运营效率、社会贡献、园区文化、未来发展设想等某一方面或多方面阐述园区特色，重点介绍主要创新点，可另附页。）</w:t>
            </w:r>
          </w:p>
          <w:p>
            <w:pPr>
              <w:spacing w:line="48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290" w:hRule="atLeast"/>
          <w:jc w:val="center"/>
        </w:trPr>
        <w:tc>
          <w:tcPr>
            <w:tcW w:w="8950" w:type="dxa"/>
            <w:gridSpan w:val="7"/>
            <w:tcBorders>
              <w:top w:val="single" w:color="auto" w:sz="4" w:space="0"/>
              <w:left w:val="single" w:color="auto" w:sz="6" w:space="0"/>
              <w:bottom w:val="single" w:color="auto" w:sz="4" w:space="0"/>
              <w:right w:val="single" w:color="auto" w:sz="6" w:space="0"/>
            </w:tcBorders>
            <w:vAlign w:val="center"/>
          </w:tcPr>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p>
          <w:p>
            <w:pPr>
              <w:spacing w:line="480" w:lineRule="auto"/>
              <w:rPr>
                <w:rFonts w:ascii="仿宋_GB2312" w:hAnsi="宋体" w:eastAsia="仿宋_GB2312" w:cs="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01" w:hRule="atLeast"/>
          <w:jc w:val="center"/>
        </w:trPr>
        <w:tc>
          <w:tcPr>
            <w:tcW w:w="1315" w:type="dxa"/>
            <w:tcBorders>
              <w:top w:val="single" w:color="auto" w:sz="4" w:space="0"/>
              <w:left w:val="single" w:color="auto" w:sz="6" w:space="0"/>
              <w:bottom w:val="single" w:color="auto" w:sz="4" w:space="0"/>
              <w:right w:val="single" w:color="auto" w:sz="4" w:space="0"/>
            </w:tcBorders>
            <w:vAlign w:val="center"/>
          </w:tcPr>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申报单位</w:t>
            </w: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意见</w:t>
            </w:r>
          </w:p>
        </w:tc>
        <w:tc>
          <w:tcPr>
            <w:tcW w:w="7635" w:type="dxa"/>
            <w:gridSpan w:val="6"/>
            <w:tcBorders>
              <w:top w:val="single" w:color="auto" w:sz="4" w:space="0"/>
              <w:left w:val="single" w:color="auto" w:sz="4" w:space="0"/>
              <w:bottom w:val="single" w:color="auto" w:sz="4" w:space="0"/>
              <w:right w:val="single" w:color="auto" w:sz="6" w:space="0"/>
            </w:tcBorders>
            <w:vAlign w:val="bottom"/>
          </w:tcPr>
          <w:p>
            <w:pPr>
              <w:widowControl/>
              <w:spacing w:line="360" w:lineRule="auto"/>
              <w:ind w:right="420"/>
              <w:jc w:val="left"/>
              <w:rPr>
                <w:rFonts w:ascii="Times New Roman" w:hAnsi="宋体" w:eastAsia="仿宋_GB2312" w:cs="宋体"/>
                <w:kern w:val="0"/>
                <w:sz w:val="24"/>
                <w:szCs w:val="24"/>
              </w:rPr>
            </w:pPr>
          </w:p>
          <w:p>
            <w:pPr>
              <w:widowControl/>
              <w:spacing w:line="360" w:lineRule="auto"/>
              <w:ind w:right="420"/>
              <w:jc w:val="left"/>
              <w:rPr>
                <w:rFonts w:ascii="宋体" w:hAnsi="宋体" w:cs="宋体"/>
                <w:kern w:val="0"/>
                <w:sz w:val="24"/>
                <w:szCs w:val="24"/>
              </w:rPr>
            </w:pPr>
            <w:r>
              <w:rPr>
                <w:rFonts w:hint="eastAsia" w:ascii="Times New Roman" w:hAnsi="宋体" w:eastAsia="仿宋_GB2312" w:cs="宋体"/>
                <w:kern w:val="0"/>
                <w:sz w:val="24"/>
                <w:szCs w:val="24"/>
              </w:rPr>
              <w:t>本单位（企业）同意申报，并承诺所填内容完全属实。</w:t>
            </w:r>
          </w:p>
          <w:p>
            <w:pPr>
              <w:widowControl/>
              <w:spacing w:line="360" w:lineRule="auto"/>
              <w:ind w:right="420" w:firstLine="5880" w:firstLineChars="245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5880" w:firstLineChars="245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480" w:firstLineChars="200"/>
              <w:jc w:val="left"/>
              <w:rPr>
                <w:rFonts w:ascii="宋体" w:hAnsi="宋体" w:cs="宋体"/>
                <w:kern w:val="0"/>
                <w:sz w:val="24"/>
                <w:szCs w:val="24"/>
              </w:rPr>
            </w:pPr>
            <w:r>
              <w:rPr>
                <w:rFonts w:hint="eastAsia" w:ascii="Times New Roman" w:hAnsi="宋体" w:eastAsia="仿宋_GB2312" w:cs="宋体"/>
                <w:kern w:val="0"/>
                <w:sz w:val="24"/>
                <w:szCs w:val="24"/>
              </w:rPr>
              <w:t>负责人（法人代表）签字：</w:t>
            </w:r>
          </w:p>
          <w:p>
            <w:pPr>
              <w:widowControl/>
              <w:spacing w:line="360" w:lineRule="auto"/>
              <w:ind w:right="420" w:firstLine="480" w:firstLineChars="200"/>
              <w:jc w:val="left"/>
              <w:rPr>
                <w:rFonts w:ascii="宋体" w:hAnsi="宋体" w:cs="宋体"/>
                <w:kern w:val="0"/>
                <w:sz w:val="24"/>
                <w:szCs w:val="24"/>
              </w:rPr>
            </w:pPr>
            <w:r>
              <w:rPr>
                <w:rFonts w:ascii="宋体" w:hAnsi="宋体" w:eastAsia="仿宋_GB2312" w:cs="宋体"/>
                <w:kern w:val="0"/>
                <w:sz w:val="24"/>
                <w:szCs w:val="24"/>
              </w:rPr>
              <w:t> </w:t>
            </w:r>
          </w:p>
          <w:p>
            <w:pPr>
              <w:widowControl/>
              <w:spacing w:line="360" w:lineRule="auto"/>
              <w:ind w:right="420" w:firstLine="2520" w:firstLineChars="1050"/>
              <w:jc w:val="left"/>
              <w:rPr>
                <w:rFonts w:ascii="宋体" w:hAnsi="宋体" w:cs="宋体"/>
                <w:kern w:val="0"/>
                <w:sz w:val="24"/>
                <w:szCs w:val="24"/>
              </w:rPr>
            </w:pPr>
            <w:r>
              <w:rPr>
                <w:rFonts w:hint="eastAsia" w:ascii="Times New Roman" w:hAnsi="宋体" w:eastAsia="仿宋_GB2312" w:cs="宋体"/>
                <w:kern w:val="0"/>
                <w:sz w:val="24"/>
                <w:szCs w:val="24"/>
              </w:rPr>
              <w:t>年</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月</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日</w:t>
            </w:r>
            <w:r>
              <w:rPr>
                <w:rFonts w:ascii="Times New Roman" w:hAnsi="Times New Roman" w:eastAsia="仿宋_GB2312"/>
                <w:kern w:val="0"/>
                <w:sz w:val="24"/>
                <w:szCs w:val="24"/>
              </w:rPr>
              <w:t xml:space="preserve">    </w:t>
            </w:r>
            <w:r>
              <w:rPr>
                <w:rFonts w:hint="eastAsia" w:ascii="Times New Roman" w:hAnsi="宋体" w:eastAsia="仿宋_GB2312" w:cs="宋体"/>
                <w:kern w:val="0"/>
                <w:sz w:val="24"/>
                <w:szCs w:val="24"/>
              </w:rPr>
              <w:t>（盖章）</w:t>
            </w:r>
          </w:p>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252" w:hRule="atLeast"/>
          <w:jc w:val="center"/>
        </w:trPr>
        <w:tc>
          <w:tcPr>
            <w:tcW w:w="1315"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sz w:val="24"/>
                <w:szCs w:val="24"/>
              </w:rPr>
              <w:t>湖南省物流与采购联合会</w:t>
            </w: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意见</w:t>
            </w:r>
          </w:p>
        </w:tc>
        <w:tc>
          <w:tcPr>
            <w:tcW w:w="7635" w:type="dxa"/>
            <w:gridSpan w:val="6"/>
            <w:tcBorders>
              <w:top w:val="single" w:color="auto" w:sz="4" w:space="0"/>
              <w:left w:val="single" w:color="auto" w:sz="4" w:space="0"/>
              <w:bottom w:val="single" w:color="auto" w:sz="4" w:space="0"/>
              <w:right w:val="single" w:color="auto" w:sz="6" w:space="0"/>
            </w:tcBorders>
            <w:vAlign w:val="bottom"/>
          </w:tcPr>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（公章）</w:t>
            </w:r>
          </w:p>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年  月  日</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234" w:hRule="atLeast"/>
          <w:jc w:val="center"/>
        </w:trPr>
        <w:tc>
          <w:tcPr>
            <w:tcW w:w="1315" w:type="dxa"/>
            <w:tcBorders>
              <w:top w:val="single" w:color="auto" w:sz="4" w:space="0"/>
              <w:left w:val="single" w:color="auto" w:sz="6" w:space="0"/>
              <w:bottom w:val="single" w:color="auto" w:sz="6" w:space="0"/>
              <w:right w:val="single" w:color="auto" w:sz="4" w:space="0"/>
            </w:tcBorders>
            <w:vAlign w:val="center"/>
          </w:tcPr>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评选工作领导小组意见</w:t>
            </w:r>
          </w:p>
          <w:p>
            <w:pPr>
              <w:spacing w:line="360" w:lineRule="auto"/>
              <w:jc w:val="center"/>
              <w:rPr>
                <w:rFonts w:ascii="仿宋_GB2312" w:hAnsi="宋体" w:eastAsia="仿宋_GB2312" w:cs="仿宋_GB2312"/>
                <w:sz w:val="24"/>
                <w:szCs w:val="24"/>
              </w:rPr>
            </w:pPr>
          </w:p>
        </w:tc>
        <w:tc>
          <w:tcPr>
            <w:tcW w:w="7635" w:type="dxa"/>
            <w:gridSpan w:val="6"/>
            <w:tcBorders>
              <w:top w:val="single" w:color="auto" w:sz="4" w:space="0"/>
              <w:left w:val="single" w:color="auto" w:sz="4" w:space="0"/>
              <w:bottom w:val="single" w:color="auto" w:sz="6" w:space="0"/>
              <w:right w:val="single" w:color="auto" w:sz="6" w:space="0"/>
            </w:tcBorders>
            <w:vAlign w:val="bottom"/>
          </w:tcPr>
          <w:p>
            <w:pPr>
              <w:spacing w:line="360" w:lineRule="auto"/>
              <w:ind w:firstLine="3878" w:firstLineChars="1616"/>
              <w:jc w:val="center"/>
              <w:rPr>
                <w:rFonts w:ascii="仿宋_GB2312" w:hAnsi="宋体" w:eastAsia="仿宋_GB2312"/>
                <w:sz w:val="24"/>
                <w:szCs w:val="24"/>
              </w:rPr>
            </w:pPr>
            <w:r>
              <w:rPr>
                <w:rFonts w:hint="eastAsia" w:ascii="仿宋_GB2312" w:hAnsi="宋体" w:eastAsia="仿宋_GB2312" w:cs="仿宋_GB2312"/>
                <w:sz w:val="24"/>
                <w:szCs w:val="24"/>
              </w:rPr>
              <w:t>年   月   日</w:t>
            </w:r>
          </w:p>
        </w:tc>
      </w:tr>
    </w:tbl>
    <w:p>
      <w:pPr>
        <w:rPr>
          <w:rFonts w:ascii="仿宋_GB2312" w:eastAsia="仿宋_GB2312"/>
        </w:rPr>
      </w:pPr>
      <w:r>
        <w:rPr>
          <w:rFonts w:hint="eastAsia" w:ascii="仿宋_GB2312" w:eastAsia="仿宋_GB2312"/>
        </w:rPr>
        <w:t>填表说明：</w:t>
      </w:r>
    </w:p>
    <w:p>
      <w:pPr>
        <w:rPr>
          <w:rFonts w:ascii="仿宋_GB2312" w:eastAsia="仿宋_GB2312"/>
        </w:rPr>
      </w:pPr>
      <w:r>
        <w:rPr>
          <w:rFonts w:hint="eastAsia" w:ascii="仿宋_GB2312" w:eastAsia="仿宋_GB2312"/>
        </w:rPr>
        <w:t>1、园区类型：货运枢纽型、商贸服务型、生产服务型、口岸服务型、综合服务型</w:t>
      </w:r>
    </w:p>
    <w:p>
      <w:pPr>
        <w:rPr>
          <w:rFonts w:ascii="仿宋_GB2312" w:eastAsia="仿宋_GB2312"/>
        </w:rPr>
      </w:pPr>
      <w:r>
        <w:rPr>
          <w:rFonts w:hint="eastAsia" w:ascii="仿宋_GB2312" w:eastAsia="仿宋_GB2312"/>
        </w:rPr>
        <w:t>2、仓储面积：包括库房面积和堆场面积之和。</w:t>
      </w:r>
    </w:p>
    <w:p>
      <w:pPr>
        <w:rPr>
          <w:rFonts w:ascii="仿宋_GB2312" w:eastAsia="仿宋_GB2312"/>
        </w:rPr>
      </w:pPr>
      <w:r>
        <w:rPr>
          <w:rFonts w:ascii="仿宋_GB2312" w:eastAsia="仿宋_GB2312"/>
        </w:rPr>
        <w:t>3</w:t>
      </w:r>
      <w:r>
        <w:rPr>
          <w:rFonts w:hint="eastAsia" w:ascii="仿宋_GB2312" w:eastAsia="仿宋_GB2312"/>
        </w:rPr>
        <w:t>、年营业收入：指园区管理机构的收入与入驻企业主营业务收入之和。</w:t>
      </w:r>
    </w:p>
    <w:p>
      <w:pPr>
        <w:widowControl/>
        <w:jc w:val="left"/>
        <w:rPr>
          <w:rFonts w:ascii="仿宋_GB2312" w:eastAsia="仿宋_GB2312"/>
        </w:rPr>
      </w:pPr>
      <w:r>
        <w:rPr>
          <w:rFonts w:ascii="仿宋_GB2312" w:eastAsia="仿宋_GB2312"/>
        </w:rPr>
        <w:br w:type="page"/>
      </w:r>
    </w:p>
    <w:p>
      <w:pPr>
        <w:widowControl/>
        <w:jc w:val="center"/>
      </w:pPr>
      <w:r>
        <w:rPr>
          <w:rFonts w:hint="eastAsia" w:ascii="方正小标宋_GBK" w:hAnsi="宋体" w:eastAsia="方正小标宋_GBK"/>
          <w:sz w:val="36"/>
          <w:szCs w:val="36"/>
          <w:shd w:val="clear" w:color="auto" w:fill="FFFFFF"/>
        </w:rPr>
        <w:t>“</w:t>
      </w:r>
      <w:r>
        <w:rPr>
          <w:rFonts w:ascii="方正小标宋_GBK" w:hAnsi="宋体" w:eastAsia="方正小标宋_GBK"/>
          <w:sz w:val="36"/>
          <w:szCs w:val="36"/>
          <w:shd w:val="clear" w:color="auto" w:fill="FFFFFF"/>
        </w:rPr>
        <w:t>2019年度湖南省现代物流创新奖”</w:t>
      </w:r>
      <w:r>
        <w:rPr>
          <w:rFonts w:hint="eastAsia" w:ascii="方正小标宋_GBK" w:hAnsi="宋体" w:eastAsia="方正小标宋_GBK"/>
          <w:sz w:val="36"/>
          <w:szCs w:val="36"/>
          <w:shd w:val="clear" w:color="auto" w:fill="FFFFFF"/>
        </w:rPr>
        <w:t>评选申请表</w:t>
      </w:r>
    </w:p>
    <w:p>
      <w:pPr>
        <w:spacing w:before="156" w:beforeLines="50" w:after="156" w:afterLines="50" w:line="360" w:lineRule="auto"/>
        <w:jc w:val="right"/>
        <w:rPr>
          <w:rFonts w:ascii="方正小标宋_GBK" w:hAnsi="宋体" w:eastAsia="方正小标宋_GBK" w:cs="宋体"/>
          <w:bCs/>
          <w:sz w:val="36"/>
          <w:szCs w:val="36"/>
        </w:rPr>
      </w:pPr>
      <w:r>
        <w:rPr>
          <w:rFonts w:hint="eastAsia" w:ascii="仿宋_GB2312" w:hAnsi="宋体" w:eastAsia="仿宋_GB2312" w:cs="宋体"/>
          <w:bCs/>
          <w:sz w:val="24"/>
          <w:szCs w:val="24"/>
        </w:rPr>
        <w:t>填表日期：   年    月     日</w:t>
      </w:r>
    </w:p>
    <w:tbl>
      <w:tblPr>
        <w:tblStyle w:val="5"/>
        <w:tblW w:w="8950"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567"/>
        <w:gridCol w:w="1627"/>
        <w:gridCol w:w="681"/>
        <w:gridCol w:w="1089"/>
        <w:gridCol w:w="1220"/>
        <w:gridCol w:w="545"/>
        <w:gridCol w:w="176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2023" w:type="dxa"/>
            <w:gridSpan w:val="2"/>
            <w:tcBorders>
              <w:top w:val="single" w:color="auto" w:sz="6"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申报单位</w:t>
            </w:r>
          </w:p>
        </w:tc>
        <w:tc>
          <w:tcPr>
            <w:tcW w:w="6927" w:type="dxa"/>
            <w:gridSpan w:val="6"/>
            <w:tcBorders>
              <w:top w:val="single" w:color="auto" w:sz="6" w:space="0"/>
              <w:left w:val="single" w:color="auto" w:sz="4" w:space="0"/>
              <w:bottom w:val="single" w:color="auto" w:sz="4" w:space="0"/>
              <w:right w:val="single" w:color="auto" w:sz="6" w:space="0"/>
            </w:tcBorders>
          </w:tcPr>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023" w:type="dxa"/>
            <w:gridSpan w:val="2"/>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创新名称</w:t>
            </w:r>
          </w:p>
        </w:tc>
        <w:tc>
          <w:tcPr>
            <w:tcW w:w="6927" w:type="dxa"/>
            <w:gridSpan w:val="6"/>
            <w:tcBorders>
              <w:top w:val="single" w:color="auto" w:sz="4" w:space="0"/>
              <w:left w:val="single" w:color="auto" w:sz="4" w:space="0"/>
              <w:bottom w:val="single" w:color="auto" w:sz="4" w:space="0"/>
              <w:right w:val="single" w:color="auto" w:sz="6" w:space="0"/>
            </w:tcBorders>
          </w:tcPr>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023" w:type="dxa"/>
            <w:gridSpan w:val="2"/>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创新内容类别</w:t>
            </w:r>
          </w:p>
          <w:p>
            <w:pPr>
              <w:spacing w:line="360" w:lineRule="auto"/>
              <w:rPr>
                <w:rFonts w:ascii="仿宋_GB2312" w:hAnsi="宋体" w:eastAsia="仿宋_GB2312" w:cs="仿宋_GB2312"/>
                <w:sz w:val="24"/>
                <w:szCs w:val="24"/>
              </w:rPr>
            </w:pPr>
            <w:r>
              <w:rPr>
                <w:rFonts w:hint="eastAsia" w:ascii="仿宋_GB2312" w:hAnsi="宋体" w:eastAsia="仿宋_GB2312" w:cs="仿宋_GB2312"/>
                <w:sz w:val="24"/>
                <w:szCs w:val="24"/>
              </w:rPr>
              <w:t>（相应选项划√）</w:t>
            </w:r>
          </w:p>
        </w:tc>
        <w:tc>
          <w:tcPr>
            <w:tcW w:w="6927" w:type="dxa"/>
            <w:gridSpan w:val="6"/>
            <w:tcBorders>
              <w:top w:val="single" w:color="auto" w:sz="4" w:space="0"/>
              <w:left w:val="single" w:color="auto" w:sz="4" w:space="0"/>
              <w:bottom w:val="single" w:color="auto" w:sz="4" w:space="0"/>
              <w:right w:val="single" w:color="auto" w:sz="6" w:space="0"/>
            </w:tcBorders>
            <w:vAlign w:val="center"/>
          </w:tcPr>
          <w:p>
            <w:pPr>
              <w:spacing w:line="360" w:lineRule="auto"/>
              <w:rPr>
                <w:rFonts w:ascii="仿宋_GB2312" w:hAnsi="宋体" w:eastAsia="仿宋_GB2312"/>
                <w:sz w:val="24"/>
                <w:szCs w:val="24"/>
                <w:u w:val="single"/>
              </w:rPr>
            </w:pPr>
            <w:r>
              <w:rPr>
                <w:rFonts w:hint="eastAsia" w:ascii="仿宋_GB2312" w:hAnsi="宋体" w:eastAsia="仿宋_GB2312"/>
                <w:sz w:val="24"/>
                <w:szCs w:val="24"/>
              </w:rPr>
              <w:t>物流技术创新</w:t>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sz w:val="24"/>
                <w:szCs w:val="24"/>
                <w:u w:val="single"/>
              </w:rPr>
              <w:t xml:space="preserve">  </w:t>
            </w:r>
            <w:r>
              <w:rPr>
                <w:rFonts w:ascii="仿宋_GB2312" w:hAnsi="宋体" w:eastAsia="仿宋_GB2312"/>
                <w:sz w:val="24"/>
                <w:szCs w:val="24"/>
              </w:rPr>
              <w:t>经营业态创新</w:t>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sz w:val="24"/>
                <w:szCs w:val="24"/>
                <w:u w:val="single"/>
              </w:rPr>
              <w:t xml:space="preserve">   </w:t>
            </w:r>
          </w:p>
          <w:p>
            <w:pPr>
              <w:spacing w:line="360" w:lineRule="auto"/>
              <w:rPr>
                <w:rFonts w:ascii="仿宋_GB2312" w:hAnsi="宋体" w:eastAsia="仿宋_GB2312"/>
                <w:sz w:val="24"/>
                <w:szCs w:val="24"/>
                <w:u w:val="single"/>
              </w:rPr>
            </w:pPr>
            <w:r>
              <w:rPr>
                <w:rFonts w:ascii="仿宋_GB2312" w:hAnsi="宋体" w:eastAsia="仿宋_GB2312"/>
                <w:sz w:val="24"/>
                <w:szCs w:val="24"/>
              </w:rPr>
              <w:t>管理模式创新</w:t>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sz w:val="24"/>
                <w:szCs w:val="24"/>
                <w:u w:val="single"/>
              </w:rPr>
              <w:t xml:space="preserve">   </w:t>
            </w:r>
            <w:r>
              <w:rPr>
                <w:rFonts w:ascii="仿宋_GB2312" w:hAnsi="宋体" w:eastAsia="仿宋_GB2312"/>
                <w:sz w:val="24"/>
                <w:szCs w:val="24"/>
              </w:rPr>
              <w:t>其他</w:t>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023" w:type="dxa"/>
            <w:gridSpan w:val="2"/>
            <w:vMerge w:val="restart"/>
            <w:tcBorders>
              <w:top w:val="single" w:color="auto" w:sz="4" w:space="0"/>
              <w:left w:val="single" w:color="auto" w:sz="6" w:space="0"/>
              <w:right w:val="single" w:color="auto" w:sz="4" w:space="0"/>
            </w:tcBorders>
            <w:vAlign w:val="center"/>
          </w:tcPr>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主要创造人</w:t>
            </w:r>
          </w:p>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（1-多人）</w:t>
            </w:r>
          </w:p>
        </w:tc>
        <w:tc>
          <w:tcPr>
            <w:tcW w:w="230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sz w:val="24"/>
                <w:szCs w:val="24"/>
              </w:rPr>
              <w:t>姓名</w:t>
            </w:r>
          </w:p>
        </w:tc>
        <w:tc>
          <w:tcPr>
            <w:tcW w:w="230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sz w:val="24"/>
                <w:szCs w:val="24"/>
              </w:rPr>
              <w:t>职务</w:t>
            </w:r>
          </w:p>
        </w:tc>
        <w:tc>
          <w:tcPr>
            <w:tcW w:w="231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sz w:val="24"/>
                <w:szCs w:val="24"/>
              </w:rPr>
              <w:t>职称</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023" w:type="dxa"/>
            <w:gridSpan w:val="2"/>
            <w:vMerge w:val="continue"/>
            <w:tcBorders>
              <w:left w:val="single" w:color="auto" w:sz="6" w:space="0"/>
              <w:right w:val="single" w:color="auto" w:sz="4" w:space="0"/>
            </w:tcBorders>
            <w:vAlign w:val="center"/>
          </w:tcPr>
          <w:p>
            <w:pPr>
              <w:spacing w:line="360" w:lineRule="auto"/>
              <w:jc w:val="center"/>
              <w:rPr>
                <w:rFonts w:ascii="仿宋_GB2312" w:hAnsi="宋体" w:eastAsia="仿宋_GB2312" w:cs="仿宋_GB2312"/>
                <w:sz w:val="24"/>
                <w:szCs w:val="24"/>
              </w:rPr>
            </w:pPr>
          </w:p>
        </w:tc>
        <w:tc>
          <w:tcPr>
            <w:tcW w:w="2308"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2309"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2310"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023" w:type="dxa"/>
            <w:gridSpan w:val="2"/>
            <w:vMerge w:val="continue"/>
            <w:tcBorders>
              <w:left w:val="single" w:color="auto" w:sz="6" w:space="0"/>
              <w:right w:val="single" w:color="auto" w:sz="4" w:space="0"/>
            </w:tcBorders>
            <w:vAlign w:val="center"/>
          </w:tcPr>
          <w:p>
            <w:pPr>
              <w:spacing w:line="360" w:lineRule="auto"/>
              <w:jc w:val="center"/>
              <w:rPr>
                <w:rFonts w:ascii="仿宋_GB2312" w:hAnsi="宋体" w:eastAsia="仿宋_GB2312" w:cs="仿宋_GB2312"/>
                <w:sz w:val="24"/>
                <w:szCs w:val="24"/>
              </w:rPr>
            </w:pPr>
          </w:p>
        </w:tc>
        <w:tc>
          <w:tcPr>
            <w:tcW w:w="2308"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2309"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2310"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023" w:type="dxa"/>
            <w:gridSpan w:val="2"/>
            <w:vMerge w:val="continue"/>
            <w:tcBorders>
              <w:left w:val="single" w:color="auto" w:sz="6" w:space="0"/>
              <w:right w:val="single" w:color="auto" w:sz="4" w:space="0"/>
            </w:tcBorders>
            <w:vAlign w:val="center"/>
          </w:tcPr>
          <w:p>
            <w:pPr>
              <w:spacing w:line="360" w:lineRule="auto"/>
              <w:jc w:val="center"/>
              <w:rPr>
                <w:rFonts w:ascii="仿宋_GB2312" w:hAnsi="宋体" w:eastAsia="仿宋_GB2312" w:cs="仿宋_GB2312"/>
                <w:sz w:val="24"/>
                <w:szCs w:val="24"/>
              </w:rPr>
            </w:pPr>
          </w:p>
        </w:tc>
        <w:tc>
          <w:tcPr>
            <w:tcW w:w="2308"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2309"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2310" w:type="dxa"/>
            <w:gridSpan w:val="2"/>
            <w:tcBorders>
              <w:top w:val="single" w:color="auto" w:sz="4" w:space="0"/>
              <w:left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023" w:type="dxa"/>
            <w:gridSpan w:val="2"/>
            <w:vMerge w:val="restart"/>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联系人</w:t>
            </w:r>
          </w:p>
        </w:tc>
        <w:tc>
          <w:tcPr>
            <w:tcW w:w="162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姓名</w:t>
            </w:r>
          </w:p>
        </w:tc>
        <w:tc>
          <w:tcPr>
            <w:tcW w:w="177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176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职务</w:t>
            </w:r>
          </w:p>
        </w:tc>
        <w:tc>
          <w:tcPr>
            <w:tcW w:w="1765" w:type="dxa"/>
            <w:tcBorders>
              <w:top w:val="single" w:color="auto" w:sz="4" w:space="0"/>
              <w:left w:val="single" w:color="auto" w:sz="4" w:space="0"/>
              <w:bottom w:val="single" w:color="auto" w:sz="4" w:space="0"/>
              <w:right w:val="single" w:color="auto" w:sz="6" w:space="0"/>
            </w:tcBorders>
          </w:tcPr>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2023" w:type="dxa"/>
            <w:gridSpan w:val="2"/>
            <w:vMerge w:val="continue"/>
            <w:tcBorders>
              <w:top w:val="single" w:color="auto" w:sz="4" w:space="0"/>
              <w:left w:val="single" w:color="auto" w:sz="6" w:space="0"/>
              <w:bottom w:val="single" w:color="auto" w:sz="4" w:space="0"/>
              <w:right w:val="single" w:color="auto" w:sz="4" w:space="0"/>
            </w:tcBorders>
            <w:vAlign w:val="center"/>
          </w:tcPr>
          <w:p>
            <w:pPr>
              <w:widowControl/>
              <w:jc w:val="left"/>
              <w:rPr>
                <w:rFonts w:ascii="仿宋_GB2312" w:hAnsi="宋体" w:eastAsia="仿宋_GB2312"/>
                <w:sz w:val="24"/>
                <w:szCs w:val="24"/>
              </w:rPr>
            </w:pPr>
          </w:p>
        </w:tc>
        <w:tc>
          <w:tcPr>
            <w:tcW w:w="162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办公电话</w:t>
            </w:r>
          </w:p>
        </w:tc>
        <w:tc>
          <w:tcPr>
            <w:tcW w:w="177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176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移动电话</w:t>
            </w:r>
          </w:p>
        </w:tc>
        <w:tc>
          <w:tcPr>
            <w:tcW w:w="1765" w:type="dxa"/>
            <w:tcBorders>
              <w:top w:val="single" w:color="auto" w:sz="4" w:space="0"/>
              <w:left w:val="single" w:color="auto" w:sz="4" w:space="0"/>
              <w:bottom w:val="single" w:color="auto" w:sz="4" w:space="0"/>
              <w:right w:val="single" w:color="auto" w:sz="6" w:space="0"/>
            </w:tcBorders>
          </w:tcPr>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2023" w:type="dxa"/>
            <w:gridSpan w:val="2"/>
            <w:vMerge w:val="continue"/>
            <w:tcBorders>
              <w:top w:val="single" w:color="auto" w:sz="4" w:space="0"/>
              <w:left w:val="single" w:color="auto" w:sz="6" w:space="0"/>
              <w:bottom w:val="single" w:color="auto" w:sz="4" w:space="0"/>
              <w:right w:val="single" w:color="auto" w:sz="4" w:space="0"/>
            </w:tcBorders>
            <w:vAlign w:val="center"/>
          </w:tcPr>
          <w:p>
            <w:pPr>
              <w:widowControl/>
              <w:jc w:val="left"/>
              <w:rPr>
                <w:rFonts w:ascii="仿宋_GB2312" w:hAnsi="宋体" w:eastAsia="仿宋_GB2312"/>
                <w:sz w:val="24"/>
                <w:szCs w:val="24"/>
              </w:rPr>
            </w:pPr>
          </w:p>
        </w:tc>
        <w:tc>
          <w:tcPr>
            <w:tcW w:w="162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传真</w:t>
            </w:r>
          </w:p>
        </w:tc>
        <w:tc>
          <w:tcPr>
            <w:tcW w:w="177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p>
        </w:tc>
        <w:tc>
          <w:tcPr>
            <w:tcW w:w="176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sz w:val="24"/>
                <w:szCs w:val="24"/>
              </w:rPr>
            </w:pPr>
            <w:r>
              <w:rPr>
                <w:rFonts w:hint="eastAsia" w:ascii="仿宋_GB2312" w:hAnsi="宋体" w:eastAsia="仿宋_GB2312" w:cs="仿宋_GB2312"/>
                <w:sz w:val="24"/>
                <w:szCs w:val="24"/>
              </w:rPr>
              <w:t>电子邮箱</w:t>
            </w:r>
          </w:p>
        </w:tc>
        <w:tc>
          <w:tcPr>
            <w:tcW w:w="1765" w:type="dxa"/>
            <w:tcBorders>
              <w:top w:val="single" w:color="auto" w:sz="4" w:space="0"/>
              <w:left w:val="single" w:color="auto" w:sz="4" w:space="0"/>
              <w:bottom w:val="single" w:color="auto" w:sz="4" w:space="0"/>
              <w:right w:val="single" w:color="auto" w:sz="6" w:space="0"/>
            </w:tcBorders>
          </w:tcPr>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403" w:hRule="atLeast"/>
          <w:jc w:val="center"/>
        </w:trPr>
        <w:tc>
          <w:tcPr>
            <w:tcW w:w="2023" w:type="dxa"/>
            <w:gridSpan w:val="2"/>
            <w:tcBorders>
              <w:top w:val="single" w:color="auto" w:sz="4" w:space="0"/>
              <w:left w:val="single" w:color="auto" w:sz="6" w:space="0"/>
              <w:bottom w:val="single" w:color="auto" w:sz="4" w:space="0"/>
              <w:right w:val="single" w:color="auto" w:sz="4" w:space="0"/>
            </w:tcBorders>
            <w:vAlign w:val="center"/>
          </w:tcPr>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创新内容</w:t>
            </w:r>
          </w:p>
          <w:p>
            <w:pPr>
              <w:widowControl/>
              <w:jc w:val="center"/>
              <w:rPr>
                <w:rFonts w:ascii="仿宋_GB2312" w:hAnsi="宋体" w:eastAsia="仿宋_GB2312"/>
                <w:sz w:val="24"/>
                <w:szCs w:val="24"/>
              </w:rPr>
            </w:pPr>
            <w:r>
              <w:rPr>
                <w:rFonts w:ascii="仿宋_GB2312" w:hAnsi="宋体" w:eastAsia="仿宋_GB2312"/>
                <w:sz w:val="24"/>
                <w:szCs w:val="24"/>
              </w:rPr>
              <w:t>获得资质</w:t>
            </w:r>
            <w:r>
              <w:rPr>
                <w:rFonts w:hint="eastAsia" w:ascii="仿宋_GB2312" w:hAnsi="宋体" w:eastAsia="仿宋_GB2312"/>
                <w:sz w:val="24"/>
                <w:szCs w:val="24"/>
              </w:rPr>
              <w:t>、</w:t>
            </w:r>
            <w:r>
              <w:rPr>
                <w:rFonts w:ascii="仿宋_GB2312" w:hAnsi="宋体" w:eastAsia="仿宋_GB2312"/>
                <w:sz w:val="24"/>
                <w:szCs w:val="24"/>
              </w:rPr>
              <w:t>荣誉</w:t>
            </w:r>
          </w:p>
        </w:tc>
        <w:tc>
          <w:tcPr>
            <w:tcW w:w="6927" w:type="dxa"/>
            <w:gridSpan w:val="6"/>
            <w:tcBorders>
              <w:top w:val="single" w:color="auto" w:sz="4" w:space="0"/>
              <w:left w:val="single" w:color="auto" w:sz="4" w:space="0"/>
              <w:bottom w:val="single" w:color="auto" w:sz="4" w:space="0"/>
              <w:right w:val="single" w:color="auto" w:sz="6" w:space="0"/>
            </w:tcBorders>
            <w:vAlign w:val="center"/>
          </w:tcPr>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09" w:hRule="atLeast"/>
          <w:jc w:val="center"/>
        </w:trPr>
        <w:tc>
          <w:tcPr>
            <w:tcW w:w="2023" w:type="dxa"/>
            <w:gridSpan w:val="2"/>
            <w:tcBorders>
              <w:top w:val="single" w:color="auto" w:sz="4" w:space="0"/>
              <w:left w:val="single" w:color="auto" w:sz="6" w:space="0"/>
              <w:bottom w:val="single" w:color="auto" w:sz="4" w:space="0"/>
              <w:right w:val="single" w:color="auto" w:sz="4" w:space="0"/>
            </w:tcBorders>
            <w:vAlign w:val="center"/>
          </w:tcPr>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创新内容</w:t>
            </w:r>
            <w:r>
              <w:rPr>
                <w:rFonts w:hint="eastAsia" w:ascii="仿宋_GB2312" w:hAnsi="宋体" w:eastAsia="仿宋_GB2312"/>
                <w:sz w:val="24"/>
                <w:szCs w:val="24"/>
              </w:rPr>
              <w:t>单位</w:t>
            </w:r>
            <w:r>
              <w:rPr>
                <w:rFonts w:ascii="仿宋_GB2312" w:hAnsi="宋体" w:eastAsia="仿宋_GB2312"/>
                <w:sz w:val="24"/>
                <w:szCs w:val="24"/>
              </w:rPr>
              <w:t>基本情况</w:t>
            </w:r>
            <w:r>
              <w:rPr>
                <w:rFonts w:hint="eastAsia" w:ascii="仿宋_GB2312" w:hAnsi="宋体" w:eastAsia="仿宋_GB2312"/>
                <w:sz w:val="24"/>
                <w:szCs w:val="24"/>
              </w:rPr>
              <w:t>简介</w:t>
            </w:r>
          </w:p>
        </w:tc>
        <w:tc>
          <w:tcPr>
            <w:tcW w:w="6927" w:type="dxa"/>
            <w:gridSpan w:val="6"/>
            <w:tcBorders>
              <w:top w:val="single" w:color="auto" w:sz="4" w:space="0"/>
              <w:left w:val="single" w:color="auto" w:sz="4" w:space="0"/>
              <w:bottom w:val="single" w:color="auto" w:sz="4" w:space="0"/>
              <w:right w:val="single" w:color="auto" w:sz="6" w:space="0"/>
            </w:tcBorders>
            <w:vAlign w:val="center"/>
          </w:tcPr>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7078" w:hRule="atLeast"/>
          <w:jc w:val="center"/>
        </w:trPr>
        <w:tc>
          <w:tcPr>
            <w:tcW w:w="1456" w:type="dxa"/>
            <w:tcBorders>
              <w:top w:val="single" w:color="auto" w:sz="4" w:space="0"/>
              <w:left w:val="single" w:color="auto" w:sz="6" w:space="0"/>
              <w:bottom w:val="single" w:color="auto" w:sz="4" w:space="0"/>
              <w:right w:val="single" w:color="auto" w:sz="4" w:space="0"/>
            </w:tcBorders>
            <w:vAlign w:val="center"/>
          </w:tcPr>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创新内容</w:t>
            </w:r>
          </w:p>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简介</w:t>
            </w:r>
          </w:p>
        </w:tc>
        <w:tc>
          <w:tcPr>
            <w:tcW w:w="7494" w:type="dxa"/>
            <w:gridSpan w:val="7"/>
            <w:tcBorders>
              <w:top w:val="single" w:color="auto" w:sz="4" w:space="0"/>
              <w:left w:val="single" w:color="auto" w:sz="4" w:space="0"/>
              <w:bottom w:val="single" w:color="auto" w:sz="4" w:space="0"/>
              <w:right w:val="single" w:color="auto" w:sz="6" w:space="0"/>
            </w:tcBorders>
          </w:tcPr>
          <w:p>
            <w:pPr>
              <w:spacing w:line="360" w:lineRule="auto"/>
              <w:rPr>
                <w:rFonts w:ascii="仿宋_GB2312" w:hAnsi="宋体" w:eastAsia="仿宋_GB2312"/>
                <w:sz w:val="24"/>
                <w:szCs w:val="24"/>
              </w:rPr>
            </w:pPr>
            <w:r>
              <w:rPr>
                <w:rFonts w:hint="eastAsia" w:ascii="仿宋_GB2312" w:hAnsi="宋体" w:eastAsia="仿宋_GB2312"/>
                <w:sz w:val="24"/>
                <w:szCs w:val="24"/>
              </w:rPr>
              <w:t>（列举核心内容、突出内容最主要的创新点，可另附页）</w:t>
            </w: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893" w:hRule="atLeast"/>
          <w:jc w:val="center"/>
        </w:trPr>
        <w:tc>
          <w:tcPr>
            <w:tcW w:w="1456" w:type="dxa"/>
            <w:tcBorders>
              <w:top w:val="single" w:color="auto" w:sz="4" w:space="0"/>
              <w:left w:val="single" w:color="auto" w:sz="6" w:space="0"/>
              <w:bottom w:val="single" w:color="auto" w:sz="4" w:space="0"/>
              <w:right w:val="single" w:color="auto" w:sz="4" w:space="0"/>
            </w:tcBorders>
            <w:vAlign w:val="center"/>
          </w:tcPr>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创新内容</w:t>
            </w:r>
          </w:p>
          <w:p>
            <w:pPr>
              <w:widowControl/>
              <w:jc w:val="center"/>
              <w:rPr>
                <w:rFonts w:ascii="仿宋_GB2312" w:hAnsi="宋体" w:eastAsia="仿宋_GB2312" w:cs="仿宋_GB2312"/>
                <w:sz w:val="24"/>
                <w:szCs w:val="24"/>
              </w:rPr>
            </w:pPr>
            <w:r>
              <w:rPr>
                <w:rFonts w:ascii="仿宋_GB2312" w:hAnsi="宋体" w:eastAsia="仿宋_GB2312" w:cs="仿宋_GB2312"/>
                <w:sz w:val="24"/>
                <w:szCs w:val="24"/>
              </w:rPr>
              <w:t>应用效果</w:t>
            </w:r>
          </w:p>
        </w:tc>
        <w:tc>
          <w:tcPr>
            <w:tcW w:w="7494" w:type="dxa"/>
            <w:gridSpan w:val="7"/>
            <w:tcBorders>
              <w:top w:val="single" w:color="auto" w:sz="4" w:space="0"/>
              <w:left w:val="single" w:color="auto" w:sz="4" w:space="0"/>
              <w:bottom w:val="single" w:color="auto" w:sz="4" w:space="0"/>
              <w:right w:val="single" w:color="auto" w:sz="6" w:space="0"/>
            </w:tcBorders>
          </w:tcPr>
          <w:p>
            <w:pPr>
              <w:spacing w:line="360" w:lineRule="auto"/>
              <w:rPr>
                <w:rFonts w:ascii="仿宋_GB2312" w:hAnsi="宋体" w:eastAsia="仿宋_GB2312"/>
                <w:sz w:val="24"/>
                <w:szCs w:val="24"/>
              </w:rPr>
            </w:pPr>
            <w:r>
              <w:rPr>
                <w:rFonts w:hint="eastAsia" w:ascii="仿宋_GB2312" w:hAnsi="宋体" w:eastAsia="仿宋_GB2312"/>
                <w:sz w:val="24"/>
                <w:szCs w:val="24"/>
              </w:rPr>
              <w:t>（包括经济效益、社会效益和环境效益等）</w:t>
            </w: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676" w:hRule="atLeast"/>
          <w:jc w:val="center"/>
        </w:trPr>
        <w:tc>
          <w:tcPr>
            <w:tcW w:w="1456" w:type="dxa"/>
            <w:tcBorders>
              <w:top w:val="single" w:color="auto" w:sz="4" w:space="0"/>
              <w:left w:val="single" w:color="auto" w:sz="6" w:space="0"/>
              <w:bottom w:val="single" w:color="auto" w:sz="4" w:space="0"/>
              <w:right w:val="single" w:color="auto" w:sz="4" w:space="0"/>
            </w:tcBorders>
            <w:vAlign w:val="center"/>
          </w:tcPr>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创新内容</w:t>
            </w:r>
          </w:p>
          <w:p>
            <w:pPr>
              <w:widowControl/>
              <w:jc w:val="center"/>
              <w:rPr>
                <w:rFonts w:ascii="仿宋_GB2312" w:hAnsi="宋体" w:eastAsia="仿宋_GB2312" w:cs="仿宋_GB2312"/>
                <w:sz w:val="24"/>
                <w:szCs w:val="24"/>
              </w:rPr>
            </w:pPr>
            <w:r>
              <w:rPr>
                <w:rFonts w:ascii="仿宋_GB2312" w:hAnsi="宋体" w:eastAsia="仿宋_GB2312" w:cs="仿宋_GB2312"/>
                <w:sz w:val="24"/>
                <w:szCs w:val="24"/>
              </w:rPr>
              <w:t>推广价值</w:t>
            </w:r>
          </w:p>
        </w:tc>
        <w:tc>
          <w:tcPr>
            <w:tcW w:w="7494" w:type="dxa"/>
            <w:gridSpan w:val="7"/>
            <w:tcBorders>
              <w:top w:val="single" w:color="auto" w:sz="4" w:space="0"/>
              <w:left w:val="single" w:color="auto" w:sz="4" w:space="0"/>
              <w:bottom w:val="single" w:color="auto" w:sz="4" w:space="0"/>
              <w:right w:val="single" w:color="auto" w:sz="6" w:space="0"/>
            </w:tcBorders>
          </w:tcPr>
          <w:p>
            <w:pPr>
              <w:spacing w:line="360" w:lineRule="auto"/>
              <w:rPr>
                <w:rFonts w:ascii="仿宋_GB2312" w:hAnsi="宋体" w:eastAsia="仿宋_GB2312"/>
                <w:sz w:val="24"/>
                <w:szCs w:val="24"/>
              </w:rPr>
            </w:pPr>
            <w:r>
              <w:rPr>
                <w:rFonts w:hint="eastAsia" w:ascii="仿宋_GB2312" w:hAnsi="宋体" w:eastAsia="仿宋_GB2312"/>
                <w:sz w:val="24"/>
                <w:szCs w:val="24"/>
              </w:rPr>
              <w:t>（主要针对行业现状，提出推广借鉴的意义）</w:t>
            </w: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p>
            <w:pPr>
              <w:spacing w:line="360" w:lineRule="auto"/>
              <w:rPr>
                <w:rFonts w:ascii="仿宋_GB2312" w:hAnsi="宋体" w:eastAsia="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543" w:hRule="atLeast"/>
          <w:jc w:val="center"/>
        </w:trPr>
        <w:tc>
          <w:tcPr>
            <w:tcW w:w="1456" w:type="dxa"/>
            <w:tcBorders>
              <w:top w:val="single" w:color="auto" w:sz="4" w:space="0"/>
              <w:left w:val="single" w:color="auto" w:sz="6" w:space="0"/>
              <w:bottom w:val="single" w:color="auto" w:sz="4" w:space="0"/>
              <w:right w:val="single" w:color="auto" w:sz="4" w:space="0"/>
            </w:tcBorders>
            <w:vAlign w:val="center"/>
          </w:tcPr>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申报单位</w:t>
            </w:r>
          </w:p>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意见</w:t>
            </w:r>
          </w:p>
        </w:tc>
        <w:tc>
          <w:tcPr>
            <w:tcW w:w="7494" w:type="dxa"/>
            <w:gridSpan w:val="7"/>
            <w:tcBorders>
              <w:top w:val="single" w:color="auto" w:sz="4" w:space="0"/>
              <w:left w:val="single" w:color="auto" w:sz="4" w:space="0"/>
              <w:bottom w:val="single" w:color="auto" w:sz="4" w:space="0"/>
              <w:right w:val="single" w:color="auto" w:sz="6" w:space="0"/>
            </w:tcBorders>
            <w:vAlign w:val="center"/>
          </w:tcPr>
          <w:p>
            <w:pPr>
              <w:spacing w:line="360" w:lineRule="auto"/>
              <w:jc w:val="center"/>
              <w:rPr>
                <w:rFonts w:ascii="仿宋_GB2312" w:hAnsi="宋体" w:eastAsia="仿宋_GB2312"/>
                <w:sz w:val="24"/>
                <w:szCs w:val="24"/>
              </w:rPr>
            </w:pPr>
          </w:p>
          <w:p>
            <w:pPr>
              <w:spacing w:line="360" w:lineRule="auto"/>
              <w:jc w:val="center"/>
              <w:rPr>
                <w:rFonts w:ascii="仿宋_GB2312" w:hAnsi="宋体" w:eastAsia="仿宋_GB2312"/>
                <w:sz w:val="24"/>
                <w:szCs w:val="24"/>
              </w:rPr>
            </w:pPr>
            <w:r>
              <w:rPr>
                <w:rFonts w:hint="eastAsia" w:ascii="仿宋_GB2312" w:hAnsi="宋体" w:eastAsia="仿宋_GB2312"/>
                <w:sz w:val="24"/>
                <w:szCs w:val="24"/>
              </w:rPr>
              <w:t>本单位（企业）同意申报，并承诺所填内容完全属实。</w:t>
            </w:r>
          </w:p>
          <w:p>
            <w:pPr>
              <w:spacing w:line="360" w:lineRule="auto"/>
              <w:jc w:val="center"/>
              <w:rPr>
                <w:rFonts w:ascii="仿宋_GB2312" w:hAnsi="宋体" w:eastAsia="仿宋_GB2312"/>
                <w:sz w:val="24"/>
                <w:szCs w:val="24"/>
              </w:rPr>
            </w:pPr>
          </w:p>
          <w:p>
            <w:pPr>
              <w:spacing w:line="360" w:lineRule="auto"/>
              <w:rPr>
                <w:rFonts w:ascii="仿宋_GB2312" w:hAnsi="宋体" w:eastAsia="仿宋_GB2312"/>
                <w:sz w:val="24"/>
                <w:szCs w:val="24"/>
              </w:rPr>
            </w:pPr>
            <w:r>
              <w:rPr>
                <w:rFonts w:hint="eastAsia" w:ascii="仿宋_GB2312" w:hAnsi="宋体" w:eastAsia="仿宋_GB2312"/>
                <w:sz w:val="24"/>
                <w:szCs w:val="24"/>
              </w:rPr>
              <w:t>负责人（法人代表）签字：</w:t>
            </w:r>
          </w:p>
          <w:p>
            <w:pPr>
              <w:spacing w:line="360" w:lineRule="auto"/>
              <w:jc w:val="right"/>
              <w:rPr>
                <w:rFonts w:ascii="仿宋_GB2312" w:hAnsi="宋体" w:eastAsia="仿宋_GB2312"/>
                <w:sz w:val="24"/>
                <w:szCs w:val="24"/>
              </w:rPr>
            </w:pPr>
          </w:p>
          <w:p>
            <w:pPr>
              <w:spacing w:line="360" w:lineRule="auto"/>
              <w:jc w:val="right"/>
              <w:rPr>
                <w:rFonts w:ascii="仿宋_GB2312" w:hAnsi="宋体" w:eastAsia="仿宋_GB2312"/>
                <w:sz w:val="24"/>
                <w:szCs w:val="24"/>
              </w:rPr>
            </w:pPr>
          </w:p>
          <w:p>
            <w:pPr>
              <w:spacing w:line="360" w:lineRule="auto"/>
              <w:ind w:right="960"/>
              <w:jc w:val="center"/>
              <w:rPr>
                <w:rFonts w:ascii="仿宋_GB2312" w:hAnsi="宋体" w:eastAsia="仿宋_GB2312"/>
                <w:sz w:val="24"/>
                <w:szCs w:val="24"/>
              </w:rPr>
            </w:pPr>
            <w:r>
              <w:rPr>
                <w:rFonts w:ascii="仿宋_GB2312" w:hAnsi="宋体" w:eastAsia="仿宋_GB2312"/>
                <w:sz w:val="24"/>
                <w:szCs w:val="24"/>
              </w:rPr>
              <w:t xml:space="preserve">                         </w:t>
            </w:r>
            <w:r>
              <w:rPr>
                <w:rFonts w:hint="eastAsia" w:ascii="仿宋_GB2312" w:hAnsi="宋体" w:eastAsia="仿宋_GB2312"/>
                <w:sz w:val="24"/>
                <w:szCs w:val="24"/>
              </w:rPr>
              <w:t>（公章）</w:t>
            </w:r>
          </w:p>
          <w:p>
            <w:pPr>
              <w:spacing w:line="360" w:lineRule="auto"/>
              <w:ind w:right="960"/>
              <w:jc w:val="center"/>
              <w:rPr>
                <w:rFonts w:ascii="仿宋_GB2312" w:hAnsi="宋体" w:eastAsia="仿宋_GB2312"/>
                <w:sz w:val="24"/>
                <w:szCs w:val="24"/>
              </w:rPr>
            </w:pPr>
          </w:p>
          <w:p>
            <w:pPr>
              <w:spacing w:line="360" w:lineRule="auto"/>
              <w:jc w:val="center"/>
              <w:rPr>
                <w:rFonts w:ascii="仿宋_GB2312" w:hAnsi="宋体" w:eastAsia="仿宋_GB2312"/>
                <w:sz w:val="24"/>
                <w:szCs w:val="24"/>
              </w:rPr>
            </w:pPr>
            <w:r>
              <w:rPr>
                <w:rFonts w:hint="eastAsia" w:ascii="仿宋_GB2312" w:hAnsi="宋体" w:eastAsia="仿宋_GB2312"/>
                <w:sz w:val="24"/>
                <w:szCs w:val="24"/>
              </w:rPr>
              <w:t xml:space="preserve">             </w:t>
            </w:r>
            <w:r>
              <w:rPr>
                <w:rFonts w:ascii="仿宋_GB2312" w:hAnsi="宋体" w:eastAsia="仿宋_GB2312"/>
                <w:sz w:val="24"/>
                <w:szCs w:val="24"/>
              </w:rPr>
              <w:t xml:space="preserve"> </w:t>
            </w:r>
            <w:r>
              <w:rPr>
                <w:rFonts w:hint="eastAsia" w:ascii="仿宋_GB2312" w:hAnsi="宋体" w:eastAsia="仿宋_GB2312"/>
                <w:sz w:val="24"/>
                <w:szCs w:val="24"/>
              </w:rPr>
              <w:t xml:space="preserve">      年    月    日</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40" w:hRule="atLeast"/>
          <w:jc w:val="center"/>
        </w:trPr>
        <w:tc>
          <w:tcPr>
            <w:tcW w:w="1456" w:type="dxa"/>
            <w:tcBorders>
              <w:top w:val="single" w:color="auto" w:sz="4" w:space="0"/>
              <w:left w:val="single" w:color="auto" w:sz="6" w:space="0"/>
              <w:bottom w:val="single" w:color="auto" w:sz="4" w:space="0"/>
              <w:right w:val="single" w:color="auto" w:sz="4" w:space="0"/>
            </w:tcBorders>
            <w:vAlign w:val="center"/>
          </w:tcPr>
          <w:p>
            <w:pPr>
              <w:widowControl/>
              <w:jc w:val="center"/>
              <w:rPr>
                <w:rFonts w:ascii="仿宋_GB2312" w:hAnsi="宋体" w:eastAsia="仿宋_GB2312" w:cs="仿宋_GB2312"/>
                <w:sz w:val="24"/>
                <w:szCs w:val="24"/>
              </w:rPr>
            </w:pPr>
            <w:r>
              <w:rPr>
                <w:rFonts w:hint="eastAsia" w:ascii="仿宋_GB2312" w:hAnsi="宋体" w:eastAsia="仿宋_GB2312" w:cs="仿宋_GB2312"/>
                <w:sz w:val="24"/>
                <w:szCs w:val="24"/>
              </w:rPr>
              <w:t>湖南省物流与采购联合会意见</w:t>
            </w:r>
          </w:p>
        </w:tc>
        <w:tc>
          <w:tcPr>
            <w:tcW w:w="7494" w:type="dxa"/>
            <w:gridSpan w:val="7"/>
            <w:tcBorders>
              <w:top w:val="single" w:color="auto" w:sz="4" w:space="0"/>
              <w:left w:val="single" w:color="auto" w:sz="4" w:space="0"/>
              <w:bottom w:val="single" w:color="auto" w:sz="4" w:space="0"/>
              <w:right w:val="single" w:color="auto" w:sz="6" w:space="0"/>
            </w:tcBorders>
            <w:vAlign w:val="center"/>
          </w:tcPr>
          <w:p>
            <w:pPr>
              <w:spacing w:line="360" w:lineRule="auto"/>
              <w:ind w:right="480"/>
              <w:jc w:val="right"/>
              <w:rPr>
                <w:rFonts w:ascii="仿宋_GB2312" w:hAnsi="宋体" w:eastAsia="仿宋_GB2312"/>
                <w:sz w:val="24"/>
                <w:szCs w:val="24"/>
              </w:rPr>
            </w:pPr>
          </w:p>
          <w:p>
            <w:pPr>
              <w:spacing w:line="360" w:lineRule="auto"/>
              <w:ind w:right="480"/>
              <w:jc w:val="right"/>
              <w:rPr>
                <w:rFonts w:ascii="仿宋_GB2312" w:hAnsi="宋体" w:eastAsia="仿宋_GB2312"/>
                <w:sz w:val="24"/>
                <w:szCs w:val="24"/>
              </w:rPr>
            </w:pPr>
          </w:p>
          <w:p>
            <w:pPr>
              <w:spacing w:line="360" w:lineRule="auto"/>
              <w:ind w:right="480"/>
              <w:jc w:val="right"/>
              <w:rPr>
                <w:rFonts w:ascii="仿宋_GB2312" w:hAnsi="宋体" w:eastAsia="仿宋_GB2312"/>
                <w:sz w:val="24"/>
                <w:szCs w:val="24"/>
              </w:rPr>
            </w:pPr>
          </w:p>
          <w:p>
            <w:pPr>
              <w:spacing w:line="360" w:lineRule="auto"/>
              <w:ind w:right="480"/>
              <w:jc w:val="right"/>
              <w:rPr>
                <w:rFonts w:ascii="仿宋_GB2312" w:hAnsi="宋体" w:eastAsia="仿宋_GB2312"/>
                <w:sz w:val="24"/>
                <w:szCs w:val="24"/>
              </w:rPr>
            </w:pPr>
          </w:p>
          <w:p>
            <w:pPr>
              <w:spacing w:line="360" w:lineRule="auto"/>
              <w:ind w:right="480"/>
              <w:jc w:val="right"/>
              <w:rPr>
                <w:rFonts w:ascii="仿宋_GB2312" w:hAnsi="宋体" w:eastAsia="仿宋_GB2312"/>
                <w:sz w:val="24"/>
                <w:szCs w:val="24"/>
              </w:rPr>
            </w:pPr>
            <w:r>
              <w:rPr>
                <w:rFonts w:hint="eastAsia" w:ascii="仿宋_GB2312" w:hAnsi="宋体" w:eastAsia="仿宋_GB2312"/>
                <w:sz w:val="24"/>
                <w:szCs w:val="24"/>
              </w:rPr>
              <w:t>（公章）</w:t>
            </w:r>
          </w:p>
          <w:p>
            <w:pPr>
              <w:spacing w:line="360" w:lineRule="auto"/>
              <w:ind w:right="480"/>
              <w:jc w:val="right"/>
              <w:rPr>
                <w:rFonts w:ascii="仿宋_GB2312" w:hAnsi="宋体" w:eastAsia="仿宋_GB2312"/>
                <w:sz w:val="24"/>
                <w:szCs w:val="24"/>
              </w:rPr>
            </w:pPr>
            <w:r>
              <w:rPr>
                <w:rFonts w:hint="eastAsia" w:ascii="仿宋_GB2312" w:hAnsi="宋体" w:eastAsia="仿宋_GB2312"/>
                <w:sz w:val="24"/>
                <w:szCs w:val="24"/>
              </w:rPr>
              <w:t>年  月  日</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383" w:hRule="atLeast"/>
          <w:jc w:val="center"/>
        </w:trPr>
        <w:tc>
          <w:tcPr>
            <w:tcW w:w="1456"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仿宋_GB2312" w:hAnsi="宋体" w:eastAsia="仿宋_GB2312" w:cs="仿宋_GB2312"/>
                <w:sz w:val="24"/>
                <w:szCs w:val="24"/>
              </w:rPr>
            </w:pPr>
            <w:r>
              <w:rPr>
                <w:rFonts w:hint="eastAsia" w:ascii="仿宋_GB2312" w:hAnsi="宋体" w:eastAsia="仿宋_GB2312" w:cs="仿宋_GB2312"/>
                <w:sz w:val="24"/>
                <w:szCs w:val="24"/>
              </w:rPr>
              <w:t>评选工作领导小组意见</w:t>
            </w:r>
          </w:p>
          <w:p>
            <w:pPr>
              <w:widowControl/>
              <w:jc w:val="center"/>
              <w:rPr>
                <w:rFonts w:ascii="仿宋_GB2312" w:hAnsi="宋体" w:eastAsia="仿宋_GB2312" w:cs="仿宋_GB2312"/>
                <w:sz w:val="24"/>
                <w:szCs w:val="24"/>
              </w:rPr>
            </w:pPr>
          </w:p>
        </w:tc>
        <w:tc>
          <w:tcPr>
            <w:tcW w:w="7494" w:type="dxa"/>
            <w:gridSpan w:val="7"/>
            <w:tcBorders>
              <w:top w:val="single" w:color="auto" w:sz="4" w:space="0"/>
              <w:left w:val="single" w:color="auto" w:sz="4" w:space="0"/>
              <w:bottom w:val="single" w:color="auto" w:sz="4" w:space="0"/>
              <w:right w:val="single" w:color="auto" w:sz="6" w:space="0"/>
            </w:tcBorders>
            <w:vAlign w:val="center"/>
          </w:tcPr>
          <w:p>
            <w:pPr>
              <w:spacing w:line="360" w:lineRule="auto"/>
              <w:jc w:val="right"/>
              <w:rPr>
                <w:rFonts w:ascii="仿宋_GB2312" w:hAnsi="宋体" w:eastAsia="仿宋_GB2312"/>
                <w:sz w:val="24"/>
                <w:szCs w:val="24"/>
              </w:rPr>
            </w:pPr>
          </w:p>
          <w:p>
            <w:pPr>
              <w:spacing w:line="360" w:lineRule="auto"/>
              <w:jc w:val="right"/>
              <w:rPr>
                <w:rFonts w:ascii="仿宋_GB2312" w:hAnsi="宋体" w:eastAsia="仿宋_GB2312"/>
                <w:sz w:val="24"/>
                <w:szCs w:val="24"/>
              </w:rPr>
            </w:pPr>
          </w:p>
          <w:p>
            <w:pPr>
              <w:spacing w:line="360" w:lineRule="auto"/>
              <w:jc w:val="right"/>
              <w:rPr>
                <w:rFonts w:ascii="仿宋_GB2312" w:hAnsi="宋体" w:eastAsia="仿宋_GB2312"/>
                <w:sz w:val="24"/>
                <w:szCs w:val="24"/>
              </w:rPr>
            </w:pPr>
          </w:p>
          <w:p>
            <w:pPr>
              <w:spacing w:line="360" w:lineRule="auto"/>
              <w:jc w:val="right"/>
              <w:rPr>
                <w:rFonts w:ascii="仿宋_GB2312" w:hAnsi="宋体" w:eastAsia="仿宋_GB2312"/>
                <w:sz w:val="24"/>
                <w:szCs w:val="24"/>
              </w:rPr>
            </w:pPr>
          </w:p>
          <w:p>
            <w:pPr>
              <w:spacing w:line="360" w:lineRule="auto"/>
              <w:ind w:right="240"/>
              <w:jc w:val="right"/>
              <w:rPr>
                <w:rFonts w:ascii="仿宋_GB2312" w:hAnsi="宋体" w:eastAsia="仿宋_GB2312"/>
                <w:sz w:val="24"/>
                <w:szCs w:val="24"/>
              </w:rPr>
            </w:pPr>
            <w:r>
              <w:rPr>
                <w:rFonts w:hint="eastAsia" w:ascii="仿宋_GB2312" w:hAnsi="宋体" w:eastAsia="仿宋_GB2312"/>
                <w:sz w:val="24"/>
                <w:szCs w:val="24"/>
              </w:rPr>
              <w:t>年   月   日</w:t>
            </w:r>
          </w:p>
        </w:tc>
      </w:tr>
    </w:tbl>
    <w:p>
      <w:pPr>
        <w:spacing w:line="500" w:lineRule="exact"/>
        <w:ind w:right="1680"/>
        <w:rPr>
          <w:rFonts w:ascii="仿宋" w:hAnsi="仿宋" w:eastAsia="仿宋" w:cs="仿宋"/>
          <w:sz w:val="28"/>
          <w:szCs w:val="28"/>
        </w:rPr>
      </w:pPr>
    </w:p>
    <w:p>
      <w:pPr>
        <w:spacing w:line="500" w:lineRule="exact"/>
        <w:ind w:right="1680"/>
        <w:rPr>
          <w:rFonts w:ascii="仿宋" w:hAnsi="仿宋" w:eastAsia="仿宋" w:cs="仿宋"/>
          <w:sz w:val="28"/>
          <w:szCs w:val="28"/>
        </w:rPr>
      </w:pPr>
    </w:p>
    <w:p/>
    <w:sectPr>
      <w:footerReference r:id="rId3" w:type="default"/>
      <w:pgSz w:w="11906" w:h="16838"/>
      <w:pgMar w:top="1440" w:right="1700"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auto"/>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7"/>
        <w:rFonts w:hint="eastAsia" w:ascii="仿宋_GB2312" w:eastAsia="仿宋_GB2312"/>
        <w:sz w:val="28"/>
        <w:szCs w:val="28"/>
      </w:rPr>
      <w:id w:val="531309997"/>
      <w:docPartObj>
        <w:docPartGallery w:val="autotext"/>
      </w:docPartObj>
    </w:sdtPr>
    <w:sdtEndPr>
      <w:rPr>
        <w:rStyle w:val="7"/>
        <w:rFonts w:hint="eastAsia" w:ascii="仿宋_GB2312" w:eastAsia="仿宋_GB2312"/>
        <w:sz w:val="28"/>
        <w:szCs w:val="28"/>
      </w:rPr>
    </w:sdtEndPr>
    <w:sdtContent>
      <w:p>
        <w:pPr>
          <w:pStyle w:val="4"/>
          <w:jc w:val="center"/>
        </w:pPr>
        <w:r>
          <w:rPr>
            <w:rStyle w:val="7"/>
            <w:rFonts w:hint="eastAsia" w:ascii="仿宋_GB2312" w:eastAsia="仿宋_GB2312"/>
            <w:sz w:val="28"/>
            <w:szCs w:val="28"/>
          </w:rPr>
          <w:t xml:space="preserve">— </w:t>
        </w:r>
        <w:r>
          <w:rPr>
            <w:rFonts w:hint="eastAsia" w:ascii="宋体" w:hAnsi="宋体"/>
            <w:sz w:val="28"/>
            <w:szCs w:val="28"/>
          </w:rPr>
          <w:fldChar w:fldCharType="begin"/>
        </w:r>
        <w:r>
          <w:rPr>
            <w:rStyle w:val="7"/>
            <w:rFonts w:hint="eastAsia" w:ascii="宋体" w:hAnsi="宋体"/>
            <w:sz w:val="28"/>
            <w:szCs w:val="28"/>
          </w:rPr>
          <w:instrText xml:space="preserve"> PAGE </w:instrText>
        </w:r>
        <w:r>
          <w:rPr>
            <w:rFonts w:hint="eastAsia" w:ascii="宋体" w:hAnsi="宋体"/>
            <w:sz w:val="28"/>
            <w:szCs w:val="28"/>
          </w:rPr>
          <w:fldChar w:fldCharType="separate"/>
        </w:r>
        <w:r>
          <w:rPr>
            <w:rStyle w:val="7"/>
            <w:rFonts w:ascii="宋体" w:hAnsi="宋体"/>
            <w:sz w:val="28"/>
            <w:szCs w:val="28"/>
          </w:rPr>
          <w:t>1</w:t>
        </w:r>
        <w:r>
          <w:rPr>
            <w:rFonts w:hint="eastAsia" w:ascii="宋体" w:hAnsi="宋体"/>
            <w:sz w:val="28"/>
            <w:szCs w:val="28"/>
          </w:rPr>
          <w:fldChar w:fldCharType="end"/>
        </w:r>
        <w:r>
          <w:rPr>
            <w:rStyle w:val="7"/>
            <w:rFonts w:hint="eastAsia" w:ascii="仿宋_GB2312" w:eastAsia="仿宋_GB2312"/>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DBB"/>
    <w:rsid w:val="003A5DBB"/>
    <w:rsid w:val="0051115A"/>
    <w:rsid w:val="005C1BE7"/>
    <w:rsid w:val="24890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keepNext/>
      <w:keepLines/>
      <w:widowControl/>
      <w:spacing w:before="340" w:after="330" w:line="578" w:lineRule="auto"/>
      <w:ind w:firstLine="360"/>
      <w:jc w:val="center"/>
      <w:outlineLvl w:val="0"/>
    </w:pPr>
    <w:rPr>
      <w:rFonts w:ascii="方正小标宋简体" w:hAnsi="Calibri" w:eastAsia="方正小标宋简体" w:cs="Times New Roman"/>
      <w:kern w:val="44"/>
      <w:sz w:val="44"/>
      <w:szCs w:val="44"/>
    </w:rPr>
  </w:style>
  <w:style w:type="paragraph" w:styleId="3">
    <w:name w:val="heading 2"/>
    <w:basedOn w:val="1"/>
    <w:next w:val="1"/>
    <w:link w:val="9"/>
    <w:unhideWhenUsed/>
    <w:qFormat/>
    <w:uiPriority w:val="9"/>
    <w:pPr>
      <w:keepNext/>
      <w:keepLines/>
      <w:spacing w:before="260" w:after="260"/>
      <w:ind w:firstLine="200" w:firstLineChars="200"/>
      <w:outlineLvl w:val="1"/>
    </w:pPr>
    <w:rPr>
      <w:rFonts w:eastAsia="黑体" w:asciiTheme="majorHAnsi" w:hAnsiTheme="majorHAnsi" w:cstheme="majorBidi"/>
      <w:bCs/>
      <w:sz w:val="32"/>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character" w:styleId="7">
    <w:name w:val="page number"/>
    <w:basedOn w:val="6"/>
    <w:uiPriority w:val="0"/>
  </w:style>
  <w:style w:type="character" w:customStyle="1" w:styleId="8">
    <w:name w:val="标题 1 字符"/>
    <w:basedOn w:val="6"/>
    <w:link w:val="2"/>
    <w:qFormat/>
    <w:uiPriority w:val="9"/>
    <w:rPr>
      <w:rFonts w:ascii="方正小标宋简体" w:hAnsi="Calibri" w:eastAsia="方正小标宋简体" w:cs="Times New Roman"/>
      <w:kern w:val="44"/>
      <w:sz w:val="44"/>
      <w:szCs w:val="44"/>
    </w:rPr>
  </w:style>
  <w:style w:type="character" w:customStyle="1" w:styleId="9">
    <w:name w:val="标题 2 字符"/>
    <w:basedOn w:val="6"/>
    <w:link w:val="3"/>
    <w:qFormat/>
    <w:uiPriority w:val="9"/>
    <w:rPr>
      <w:rFonts w:eastAsia="黑体" w:asciiTheme="majorHAnsi" w:hAnsiTheme="majorHAnsi" w:cstheme="majorBidi"/>
      <w:bCs/>
      <w:sz w:val="32"/>
      <w:szCs w:val="32"/>
    </w:rPr>
  </w:style>
  <w:style w:type="character" w:customStyle="1" w:styleId="10">
    <w:name w:val="页脚 字符"/>
    <w:basedOn w:val="6"/>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392</Words>
  <Characters>2236</Characters>
  <Lines>18</Lines>
  <Paragraphs>5</Paragraphs>
  <TotalTime>0</TotalTime>
  <ScaleCrop>false</ScaleCrop>
  <LinksUpToDate>false</LinksUpToDate>
  <CharactersWithSpaces>2623</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2019-12-17T07:15:00Z</dcterms:created>
  <dc:creator>蓓蓓 尹</dc:creator>
  <cp:lastModifiedBy>下雨天</cp:lastModifiedBy>
  <dcterms:modified xsi:type="dcterms:W3CDTF">2019-12-17T12:50:39Z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